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6DF5B" w14:textId="277DB6E8" w:rsidR="00A03DFD" w:rsidRDefault="00A03DFD" w:rsidP="000C3C72"/>
    <w:p w14:paraId="1CDEB6E1" w14:textId="271A977D" w:rsidR="000C3C72" w:rsidRDefault="000C3C72" w:rsidP="000C3C72"/>
    <w:p w14:paraId="412B4F10" w14:textId="514032A2" w:rsidR="000C3C72" w:rsidRPr="00100E4A" w:rsidRDefault="000C3C72" w:rsidP="000C3C72">
      <w:pPr>
        <w:spacing w:before="100" w:beforeAutospacing="1" w:after="100" w:afterAutospacing="1"/>
        <w:jc w:val="both"/>
        <w:rPr>
          <w:sz w:val="22"/>
          <w:szCs w:val="22"/>
          <w:lang w:val="es-ES"/>
        </w:rPr>
      </w:pPr>
      <w:r w:rsidRPr="00100E4A">
        <w:rPr>
          <w:sz w:val="22"/>
          <w:szCs w:val="22"/>
        </w:rPr>
        <w:t xml:space="preserve">Se ha publicado en la sede electrónica del CSIC la Resolución de la Presidencia del CSIC de 7 de abril de 2022 por la que se pone en marcha la nueva bolsa de trabajo de personal técnico de grupos profesionales M3, M2, M1 y E2 del IV Convenio Único, personal investigador en formación mediante contrato predoctoral y personal técnico titulado superior universitario mediante contrato formativo para la práctica profesional. Por este motivo, dado que entrará en vigor al día siguiente (hábil) al de su publicación, a partir del lunes 11 de abril de 2022 </w:t>
      </w:r>
      <w:r w:rsidRPr="00100E4A">
        <w:rPr>
          <w:b/>
          <w:bCs/>
          <w:sz w:val="22"/>
          <w:szCs w:val="22"/>
          <w:u w:val="single"/>
        </w:rPr>
        <w:t>no se podrán enviar nuevas solicitudes de inscripción de la antigua bolsa de trabajo del CSIC, ni se revisarán aquellas que se recibiesen y tuviesen fecha de registro de entrada posterior al 10 de abril</w:t>
      </w:r>
      <w:r w:rsidRPr="00100E4A">
        <w:rPr>
          <w:sz w:val="22"/>
          <w:szCs w:val="22"/>
        </w:rPr>
        <w:t>.</w:t>
      </w:r>
    </w:p>
    <w:p w14:paraId="3584FCB1" w14:textId="77777777" w:rsidR="000C3C72" w:rsidRPr="00100E4A" w:rsidRDefault="000C3C72" w:rsidP="000C3C72">
      <w:pPr>
        <w:spacing w:before="100" w:beforeAutospacing="1" w:after="100" w:afterAutospacing="1"/>
        <w:jc w:val="both"/>
        <w:rPr>
          <w:sz w:val="22"/>
          <w:szCs w:val="22"/>
        </w:rPr>
      </w:pPr>
      <w:r w:rsidRPr="00100E4A">
        <w:rPr>
          <w:sz w:val="22"/>
          <w:szCs w:val="22"/>
        </w:rPr>
        <w:t> </w:t>
      </w:r>
    </w:p>
    <w:p w14:paraId="49DEF103" w14:textId="77777777" w:rsidR="000C3C72" w:rsidRPr="00100E4A" w:rsidRDefault="000C3C72" w:rsidP="000C3C72">
      <w:pPr>
        <w:spacing w:before="100" w:beforeAutospacing="1" w:after="100" w:afterAutospacing="1"/>
        <w:jc w:val="both"/>
        <w:rPr>
          <w:sz w:val="22"/>
          <w:szCs w:val="22"/>
        </w:rPr>
      </w:pPr>
      <w:r w:rsidRPr="00100E4A">
        <w:rPr>
          <w:b/>
          <w:sz w:val="22"/>
          <w:szCs w:val="22"/>
        </w:rPr>
        <w:t>Del 11 al 30 de abril de 2022</w:t>
      </w:r>
      <w:r w:rsidRPr="00100E4A">
        <w:rPr>
          <w:sz w:val="22"/>
          <w:szCs w:val="22"/>
        </w:rPr>
        <w:t xml:space="preserve"> se abrirá un plazo para que todos aquellos interesados inscritos en la antigua bolsa de trabajo de GP12, GP34 y predoctoral puedan solicitar su incorporación a la nueva bolsa de trabajo sin necesidad de hacer el proceso desde su inicio. Accediendo a la aplicación de bolsa, se podrá solicitar esta incorporación de tal forma que se generará un nuevo perfil exactamente igual que el actual, sin posibilidad de añadir nuevos documentos o méritos; se deberá remitir la solicitud de incorporación que genera la aplicación firmada por registro administrativo oficial. El órgano de apoyo de la SGARH, recibida la solicitud, se encargará de la incorporación del perfil en la nueva bolsa.</w:t>
      </w:r>
    </w:p>
    <w:p w14:paraId="08D0CA59" w14:textId="77777777" w:rsidR="000C3C72" w:rsidRPr="00100E4A" w:rsidRDefault="000C3C72" w:rsidP="000C3C72">
      <w:pPr>
        <w:spacing w:before="100" w:beforeAutospacing="1" w:after="100" w:afterAutospacing="1"/>
        <w:jc w:val="both"/>
        <w:rPr>
          <w:sz w:val="22"/>
          <w:szCs w:val="22"/>
        </w:rPr>
      </w:pPr>
      <w:r w:rsidRPr="00100E4A">
        <w:rPr>
          <w:sz w:val="22"/>
          <w:szCs w:val="22"/>
        </w:rPr>
        <w:t> </w:t>
      </w:r>
      <w:bookmarkStart w:id="0" w:name="_GoBack"/>
      <w:bookmarkEnd w:id="0"/>
    </w:p>
    <w:p w14:paraId="4CEF6C08" w14:textId="313659AF" w:rsidR="000C3C72" w:rsidRPr="00100E4A" w:rsidRDefault="000C3C72" w:rsidP="000C3C72">
      <w:pPr>
        <w:spacing w:before="100" w:beforeAutospacing="1" w:after="100" w:afterAutospacing="1"/>
        <w:jc w:val="both"/>
        <w:rPr>
          <w:sz w:val="22"/>
          <w:szCs w:val="22"/>
        </w:rPr>
      </w:pPr>
      <w:r w:rsidRPr="00100E4A">
        <w:rPr>
          <w:b/>
          <w:sz w:val="22"/>
          <w:szCs w:val="22"/>
        </w:rPr>
        <w:t xml:space="preserve">Del 1 de mayo al 9 de mayo </w:t>
      </w:r>
      <w:r w:rsidR="00332EA9" w:rsidRPr="00100E4A">
        <w:rPr>
          <w:b/>
          <w:sz w:val="22"/>
          <w:szCs w:val="22"/>
        </w:rPr>
        <w:t>de 2022</w:t>
      </w:r>
      <w:r w:rsidR="00332EA9" w:rsidRPr="00100E4A">
        <w:rPr>
          <w:sz w:val="22"/>
          <w:szCs w:val="22"/>
        </w:rPr>
        <w:t xml:space="preserve"> </w:t>
      </w:r>
      <w:r w:rsidRPr="00100E4A">
        <w:rPr>
          <w:sz w:val="22"/>
          <w:szCs w:val="22"/>
        </w:rPr>
        <w:t xml:space="preserve">se abrirá una segunda fase que permitirá a aquellos interesados que estando apuntados a la antigua bolsa de trabajo de GP1 con un Grado de 240 créditos </w:t>
      </w:r>
      <w:proofErr w:type="spellStart"/>
      <w:r w:rsidRPr="00100E4A">
        <w:rPr>
          <w:sz w:val="22"/>
          <w:szCs w:val="22"/>
        </w:rPr>
        <w:t>ects</w:t>
      </w:r>
      <w:proofErr w:type="spellEnd"/>
      <w:r w:rsidRPr="00100E4A">
        <w:rPr>
          <w:sz w:val="22"/>
          <w:szCs w:val="22"/>
        </w:rPr>
        <w:t>, hayan solicitado del 11 al 30 de abril su incorporación a la bolsa de trabajo M2 y estén en posesión de un Máster universitario, para que puedan incorporarlo a su nuevo perfil reclasificándose a la bolsa de trabajo con la categoría de M3.</w:t>
      </w:r>
    </w:p>
    <w:p w14:paraId="1810557C" w14:textId="77777777" w:rsidR="000C3C72" w:rsidRPr="00100E4A" w:rsidRDefault="000C3C72" w:rsidP="000C3C72">
      <w:pPr>
        <w:spacing w:before="100" w:beforeAutospacing="1" w:after="100" w:afterAutospacing="1"/>
        <w:jc w:val="both"/>
        <w:rPr>
          <w:sz w:val="22"/>
          <w:szCs w:val="22"/>
        </w:rPr>
      </w:pPr>
      <w:r w:rsidRPr="00100E4A">
        <w:rPr>
          <w:sz w:val="22"/>
          <w:szCs w:val="22"/>
        </w:rPr>
        <w:t> </w:t>
      </w:r>
    </w:p>
    <w:p w14:paraId="45AC4313" w14:textId="77777777" w:rsidR="000C3C72" w:rsidRPr="00100E4A" w:rsidRDefault="000C3C72" w:rsidP="000C3C72">
      <w:pPr>
        <w:spacing w:before="100" w:beforeAutospacing="1" w:after="100" w:afterAutospacing="1"/>
        <w:jc w:val="both"/>
        <w:rPr>
          <w:sz w:val="22"/>
          <w:szCs w:val="22"/>
        </w:rPr>
      </w:pPr>
      <w:r w:rsidRPr="00100E4A">
        <w:rPr>
          <w:sz w:val="22"/>
          <w:szCs w:val="22"/>
        </w:rPr>
        <w:t>Respecto a la bolsa de trabajo en prácticas, no será posible esta incorporación al modificarse el tipo de contrato a contrato en formación y solicitarse otros requisitos de titulación para el acceso. Para la inscripción en la misma habrá que esperar a que se inicie el período de inscripción normal.</w:t>
      </w:r>
    </w:p>
    <w:p w14:paraId="7C95FF3F" w14:textId="77777777" w:rsidR="000C3C72" w:rsidRPr="00100E4A" w:rsidRDefault="000C3C72" w:rsidP="000C3C72">
      <w:pPr>
        <w:spacing w:before="100" w:beforeAutospacing="1" w:after="100" w:afterAutospacing="1"/>
        <w:jc w:val="both"/>
        <w:rPr>
          <w:sz w:val="22"/>
          <w:szCs w:val="22"/>
        </w:rPr>
      </w:pPr>
      <w:r w:rsidRPr="00100E4A">
        <w:rPr>
          <w:sz w:val="22"/>
          <w:szCs w:val="22"/>
        </w:rPr>
        <w:t> </w:t>
      </w:r>
    </w:p>
    <w:p w14:paraId="216E21CE" w14:textId="77777777" w:rsidR="000C3C72" w:rsidRPr="00100E4A" w:rsidRDefault="000C3C72" w:rsidP="000C3C72">
      <w:pPr>
        <w:spacing w:before="100" w:beforeAutospacing="1" w:after="100" w:afterAutospacing="1"/>
        <w:jc w:val="both"/>
        <w:rPr>
          <w:sz w:val="22"/>
          <w:szCs w:val="22"/>
        </w:rPr>
      </w:pPr>
      <w:r w:rsidRPr="00100E4A">
        <w:rPr>
          <w:color w:val="FF0000"/>
          <w:sz w:val="22"/>
          <w:szCs w:val="22"/>
        </w:rPr>
        <w:t xml:space="preserve">El 10 de mayo de 2022 </w:t>
      </w:r>
      <w:r w:rsidRPr="00100E4A">
        <w:rPr>
          <w:sz w:val="22"/>
          <w:szCs w:val="22"/>
        </w:rPr>
        <w:t>comenzará a funcionar exclusivamente la nueva bolsa de trabajo, no siendo posible solicitar la incorporación de perfiles previos. Quienes quieran acceder a esta nueva bolsa deberán realizar el proceso de inscripción desde el inicio siguiendo el procedimiento habitual.</w:t>
      </w:r>
    </w:p>
    <w:p w14:paraId="19139083" w14:textId="77777777" w:rsidR="000C3C72" w:rsidRPr="00100E4A" w:rsidRDefault="000C3C72" w:rsidP="000C3C72">
      <w:pPr>
        <w:spacing w:before="100" w:beforeAutospacing="1" w:after="100" w:afterAutospacing="1"/>
        <w:rPr>
          <w:sz w:val="22"/>
          <w:szCs w:val="22"/>
        </w:rPr>
      </w:pPr>
      <w:r w:rsidRPr="00100E4A">
        <w:rPr>
          <w:sz w:val="22"/>
          <w:szCs w:val="22"/>
        </w:rPr>
        <w:t> </w:t>
      </w:r>
    </w:p>
    <w:p w14:paraId="1E9BBFAB" w14:textId="77777777" w:rsidR="000C3C72" w:rsidRPr="00100E4A" w:rsidRDefault="000C3C72" w:rsidP="000C3C72">
      <w:pPr>
        <w:spacing w:before="100" w:beforeAutospacing="1" w:after="100" w:afterAutospacing="1"/>
        <w:rPr>
          <w:sz w:val="22"/>
          <w:szCs w:val="22"/>
        </w:rPr>
      </w:pPr>
      <w:r w:rsidRPr="00100E4A">
        <w:rPr>
          <w:sz w:val="22"/>
          <w:szCs w:val="22"/>
        </w:rPr>
        <w:t xml:space="preserve">Para cualquier duda al respecto se podrán poner en contacto a través del correo </w:t>
      </w:r>
      <w:hyperlink r:id="rId7" w:history="1">
        <w:r w:rsidRPr="00100E4A">
          <w:rPr>
            <w:rStyle w:val="Hipervnculo"/>
            <w:sz w:val="22"/>
            <w:szCs w:val="22"/>
          </w:rPr>
          <w:t>bolsa@csic.es</w:t>
        </w:r>
      </w:hyperlink>
      <w:r w:rsidRPr="00100E4A">
        <w:rPr>
          <w:color w:val="FF0000"/>
          <w:sz w:val="22"/>
          <w:szCs w:val="22"/>
        </w:rPr>
        <w:t xml:space="preserve"> </w:t>
      </w:r>
      <w:r w:rsidRPr="00100E4A">
        <w:rPr>
          <w:sz w:val="22"/>
          <w:szCs w:val="22"/>
        </w:rPr>
        <w:t>y se intentará contestar a la mayor brevedad posible.</w:t>
      </w:r>
    </w:p>
    <w:p w14:paraId="42326C04" w14:textId="0CD8DC4F" w:rsidR="000C3C72" w:rsidRPr="00100E4A" w:rsidRDefault="000C3C72" w:rsidP="000C3C72">
      <w:pPr>
        <w:rPr>
          <w:sz w:val="22"/>
          <w:szCs w:val="22"/>
        </w:rPr>
      </w:pPr>
    </w:p>
    <w:sectPr w:rsidR="000C3C72" w:rsidRPr="00100E4A" w:rsidSect="00D5631F">
      <w:headerReference w:type="default" r:id="rId8"/>
      <w:footerReference w:type="default" r:id="rId9"/>
      <w:headerReference w:type="first" r:id="rId10"/>
      <w:footerReference w:type="first" r:id="rId11"/>
      <w:pgSz w:w="11906" w:h="16838" w:code="9"/>
      <w:pgMar w:top="2589" w:right="1418" w:bottom="1701" w:left="1418" w:header="907" w:footer="8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8C95E" w14:textId="77777777" w:rsidR="00017022" w:rsidRDefault="00017022">
      <w:r>
        <w:separator/>
      </w:r>
    </w:p>
  </w:endnote>
  <w:endnote w:type="continuationSeparator" w:id="0">
    <w:p w14:paraId="7A6831F1" w14:textId="77777777" w:rsidR="00017022" w:rsidRDefault="0001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49C7" w14:textId="77777777" w:rsidR="00BE0758" w:rsidRPr="00120937" w:rsidRDefault="00BE0758" w:rsidP="0059136A">
    <w:pPr>
      <w:pStyle w:val="Textoindependiente"/>
      <w:ind w:left="8080" w:right="-711"/>
      <w:jc w:val="left"/>
      <w:rPr>
        <w:rFonts w:ascii="Gill Sans MT" w:hAnsi="Gill Sans MT" w:cs="Arial"/>
        <w:color w:val="808080"/>
        <w:sz w:val="14"/>
        <w:szCs w:val="14"/>
      </w:rPr>
    </w:pPr>
    <w:r w:rsidRPr="00120937">
      <w:rPr>
        <w:rFonts w:ascii="Gill Sans MT" w:hAnsi="Gill Sans MT" w:cs="Arial"/>
        <w:color w:val="808080"/>
        <w:sz w:val="14"/>
        <w:szCs w:val="14"/>
      </w:rPr>
      <w:t>MINISTERIO</w:t>
    </w:r>
  </w:p>
  <w:p w14:paraId="328A0984" w14:textId="77777777" w:rsidR="006B6AA3" w:rsidRDefault="006D5D66" w:rsidP="00A03DFD">
    <w:pPr>
      <w:pStyle w:val="Textoindependiente"/>
      <w:ind w:left="8080" w:right="-711"/>
      <w:jc w:val="left"/>
      <w:rPr>
        <w:rFonts w:ascii="Gill Sans MT" w:hAnsi="Gill Sans MT" w:cs="Arial"/>
        <w:color w:val="808080"/>
        <w:sz w:val="14"/>
        <w:szCs w:val="14"/>
      </w:rPr>
    </w:pPr>
    <w:r>
      <w:rPr>
        <w:rFonts w:ascii="Gill Sans MT" w:hAnsi="Gill Sans MT" w:cs="Arial"/>
        <w:color w:val="808080"/>
        <w:sz w:val="14"/>
        <w:szCs w:val="14"/>
      </w:rPr>
      <w:t xml:space="preserve">DE </w:t>
    </w:r>
    <w:r w:rsidR="0059136A">
      <w:rPr>
        <w:rFonts w:ascii="Gill Sans MT" w:hAnsi="Gill Sans MT" w:cs="Arial"/>
        <w:color w:val="808080"/>
        <w:sz w:val="14"/>
        <w:szCs w:val="14"/>
      </w:rPr>
      <w:t>CIENCIA</w:t>
    </w:r>
    <w:r w:rsidR="00A03DFD">
      <w:rPr>
        <w:rFonts w:ascii="Gill Sans MT" w:hAnsi="Gill Sans MT" w:cs="Arial"/>
        <w:color w:val="808080"/>
        <w:sz w:val="14"/>
        <w:szCs w:val="14"/>
      </w:rPr>
      <w:t xml:space="preserve"> </w:t>
    </w:r>
  </w:p>
  <w:p w14:paraId="3B0B2DD6" w14:textId="7A1C80E7" w:rsidR="00BE0758" w:rsidRPr="00120937" w:rsidRDefault="00A03DFD" w:rsidP="00A03DFD">
    <w:pPr>
      <w:pStyle w:val="Textoindependiente"/>
      <w:ind w:left="8080" w:right="-711"/>
      <w:jc w:val="left"/>
      <w:rPr>
        <w:rFonts w:ascii="Gill Sans MT" w:hAnsi="Gill Sans MT" w:cs="Arial"/>
        <w:color w:val="808080"/>
        <w:sz w:val="14"/>
        <w:szCs w:val="14"/>
      </w:rPr>
    </w:pPr>
    <w:r>
      <w:rPr>
        <w:rFonts w:ascii="Gill Sans MT" w:hAnsi="Gill Sans MT" w:cs="Arial"/>
        <w:color w:val="808080"/>
        <w:sz w:val="14"/>
        <w:szCs w:val="14"/>
      </w:rPr>
      <w:t xml:space="preserve">E </w:t>
    </w:r>
    <w:r w:rsidR="0059136A">
      <w:rPr>
        <w:rFonts w:ascii="Gill Sans MT" w:hAnsi="Gill Sans MT" w:cs="Arial"/>
        <w:color w:val="808080"/>
        <w:sz w:val="14"/>
        <w:szCs w:val="14"/>
      </w:rPr>
      <w:t>INNOVACIÓN</w:t>
    </w:r>
  </w:p>
  <w:p w14:paraId="36EA3CB7" w14:textId="2CCE97EA" w:rsidR="00BE0758" w:rsidRPr="00120937" w:rsidRDefault="00E92851" w:rsidP="00E73ABD">
    <w:pPr>
      <w:pStyle w:val="Piedepgina"/>
      <w:framePr w:w="357" w:h="196" w:hRule="exact" w:wrap="around" w:vAnchor="text" w:hAnchor="page" w:x="5892" w:y="36"/>
      <w:rPr>
        <w:rStyle w:val="Nmerodepgina"/>
        <w:rFonts w:ascii="Gill Sans MT" w:hAnsi="Gill Sans MT"/>
        <w:color w:val="808080"/>
        <w:sz w:val="18"/>
        <w:szCs w:val="18"/>
      </w:rPr>
    </w:pPr>
    <w:r w:rsidRPr="00120937">
      <w:rPr>
        <w:rStyle w:val="Nmerodepgina"/>
        <w:rFonts w:ascii="Gill Sans MT" w:hAnsi="Gill Sans MT"/>
        <w:color w:val="808080"/>
        <w:sz w:val="18"/>
        <w:szCs w:val="18"/>
      </w:rPr>
      <w:fldChar w:fldCharType="begin"/>
    </w:r>
    <w:r w:rsidR="00BE0758" w:rsidRPr="00120937">
      <w:rPr>
        <w:rStyle w:val="Nmerodepgina"/>
        <w:rFonts w:ascii="Gill Sans MT" w:hAnsi="Gill Sans MT"/>
        <w:color w:val="808080"/>
        <w:sz w:val="18"/>
        <w:szCs w:val="18"/>
      </w:rPr>
      <w:instrText xml:space="preserve">PAGE  </w:instrText>
    </w:r>
    <w:r w:rsidRPr="00120937">
      <w:rPr>
        <w:rStyle w:val="Nmerodepgina"/>
        <w:rFonts w:ascii="Gill Sans MT" w:hAnsi="Gill Sans MT"/>
        <w:color w:val="808080"/>
        <w:sz w:val="18"/>
        <w:szCs w:val="18"/>
      </w:rPr>
      <w:fldChar w:fldCharType="separate"/>
    </w:r>
    <w:r w:rsidR="00D91956">
      <w:rPr>
        <w:rStyle w:val="Nmerodepgina"/>
        <w:rFonts w:ascii="Gill Sans MT" w:hAnsi="Gill Sans MT"/>
        <w:noProof/>
        <w:color w:val="808080"/>
        <w:sz w:val="18"/>
        <w:szCs w:val="18"/>
      </w:rPr>
      <w:t>14</w:t>
    </w:r>
    <w:r w:rsidRPr="00120937">
      <w:rPr>
        <w:rStyle w:val="Nmerodepgina"/>
        <w:rFonts w:ascii="Gill Sans MT" w:hAnsi="Gill Sans MT"/>
        <w:color w:val="808080"/>
        <w:sz w:val="18"/>
        <w:szCs w:val="18"/>
      </w:rPr>
      <w:fldChar w:fldCharType="end"/>
    </w:r>
  </w:p>
  <w:p w14:paraId="53280761" w14:textId="77777777" w:rsidR="00BE0758" w:rsidRDefault="0059136A" w:rsidP="00E73ABD">
    <w:pPr>
      <w:pStyle w:val="Textoindependiente"/>
      <w:ind w:left="8460" w:right="-569"/>
      <w:jc w:val="left"/>
      <w:rPr>
        <w:rFonts w:ascii="Gill Sans MT" w:hAnsi="Gill Sans MT"/>
        <w:color w:val="808080"/>
        <w:sz w:val="14"/>
        <w:szCs w:val="14"/>
      </w:rPr>
    </w:pPr>
    <w:r>
      <w:rPr>
        <w:rFonts w:ascii="Gill Sans MT" w:hAnsi="Gill Sans MT" w:cs="Arial"/>
        <w:noProof/>
        <w:snapToGrid/>
        <w:sz w:val="14"/>
        <w:szCs w:val="14"/>
        <w:lang w:val="es-ES"/>
      </w:rPr>
      <mc:AlternateContent>
        <mc:Choice Requires="wps">
          <w:drawing>
            <wp:anchor distT="0" distB="0" distL="114300" distR="114300" simplePos="0" relativeHeight="251656704" behindDoc="0" locked="0" layoutInCell="1" allowOverlap="1" wp14:anchorId="6F238EE1" wp14:editId="422D3CB5">
              <wp:simplePos x="0" y="0"/>
              <wp:positionH relativeFrom="column">
                <wp:posOffset>5132070</wp:posOffset>
              </wp:positionH>
              <wp:positionV relativeFrom="paragraph">
                <wp:posOffset>52070</wp:posOffset>
              </wp:positionV>
              <wp:extent cx="1066800" cy="0"/>
              <wp:effectExtent l="0" t="0" r="12700" b="12700"/>
              <wp:wrapNone/>
              <wp:docPr id="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893C8" id="Line 11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pt,4.1pt" to="488.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" strokecolor="#969696"/>
          </w:pict>
        </mc:Fallback>
      </mc:AlternateContent>
    </w:r>
  </w:p>
  <w:p w14:paraId="41AFF858" w14:textId="77777777" w:rsidR="00BE0758" w:rsidRPr="00CA0614" w:rsidRDefault="0059136A" w:rsidP="00E73ABD">
    <w:pPr>
      <w:pStyle w:val="Textoindependiente"/>
      <w:ind w:left="8460"/>
      <w:jc w:val="left"/>
      <w:rPr>
        <w:rFonts w:ascii="Gill Sans MT" w:hAnsi="Gill Sans MT"/>
        <w:color w:val="808080"/>
        <w:sz w:val="4"/>
        <w:szCs w:val="4"/>
      </w:rPr>
    </w:pPr>
    <w:r>
      <w:rPr>
        <w:noProof/>
        <w:snapToGrid/>
        <w:color w:val="808080"/>
        <w:sz w:val="14"/>
        <w:szCs w:val="14"/>
        <w:lang w:val="es-ES"/>
      </w:rPr>
      <w:drawing>
        <wp:anchor distT="0" distB="0" distL="114300" distR="114300" simplePos="0" relativeHeight="251655680" behindDoc="1" locked="0" layoutInCell="1" allowOverlap="1" wp14:anchorId="5C7EC60B" wp14:editId="0680691E">
          <wp:simplePos x="0" y="0"/>
          <wp:positionH relativeFrom="column">
            <wp:posOffset>5151755</wp:posOffset>
          </wp:positionH>
          <wp:positionV relativeFrom="paragraph">
            <wp:posOffset>25400</wp:posOffset>
          </wp:positionV>
          <wp:extent cx="561975" cy="139700"/>
          <wp:effectExtent l="19050" t="0" r="9525" b="0"/>
          <wp:wrapNone/>
          <wp:docPr id="110" name="Imagen 110" descr="c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sic"/>
                  <pic:cNvPicPr>
                    <a:picLocks noChangeAspect="1" noChangeArrowheads="1"/>
                  </pic:cNvPicPr>
                </pic:nvPicPr>
                <pic:blipFill>
                  <a:blip r:embed="rId1">
                    <a:grayscl/>
                  </a:blip>
                  <a:srcRect/>
                  <a:stretch>
                    <a:fillRect/>
                  </a:stretch>
                </pic:blipFill>
                <pic:spPr bwMode="auto">
                  <a:xfrm>
                    <a:off x="0" y="0"/>
                    <a:ext cx="561975" cy="139700"/>
                  </a:xfrm>
                  <a:prstGeom prst="rect">
                    <a:avLst/>
                  </a:prstGeom>
                  <a:noFill/>
                  <a:ln w="9525">
                    <a:noFill/>
                    <a:miter lim="800000"/>
                    <a:headEnd/>
                    <a:tailEnd/>
                  </a:ln>
                </pic:spPr>
              </pic:pic>
            </a:graphicData>
          </a:graphic>
        </wp:anchor>
      </w:drawing>
    </w:r>
  </w:p>
  <w:p w14:paraId="16D71539" w14:textId="77777777" w:rsidR="00BE0758" w:rsidRPr="00C24744" w:rsidRDefault="00BE0758" w:rsidP="00E73ABD">
    <w:pPr>
      <w:pStyle w:val="Textoindependiente"/>
      <w:ind w:left="7797" w:right="-586"/>
      <w:jc w:val="lef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DBB5" w14:textId="77777777" w:rsidR="00BE0758" w:rsidRPr="00FF09B8" w:rsidRDefault="00184CD7" w:rsidP="004778A8">
    <w:pPr>
      <w:pStyle w:val="Piedepgina"/>
      <w:spacing w:before="60"/>
      <w:rPr>
        <w:rFonts w:ascii="Gill Sans MT" w:hAnsi="Gill Sans MT"/>
        <w:sz w:val="14"/>
        <w:szCs w:val="14"/>
      </w:rPr>
    </w:pPr>
    <w:r>
      <w:rPr>
        <w:rFonts w:ascii="Gill Sans MT" w:hAnsi="Gill Sans MT"/>
        <w:noProof/>
        <w:sz w:val="14"/>
        <w:szCs w:val="14"/>
        <w:lang w:val="es-ES"/>
      </w:rPr>
      <mc:AlternateContent>
        <mc:Choice Requires="wps">
          <w:drawing>
            <wp:anchor distT="0" distB="0" distL="114300" distR="114300" simplePos="0" relativeHeight="251658752" behindDoc="0" locked="0" layoutInCell="1" allowOverlap="1" wp14:anchorId="0C18D402" wp14:editId="2F8A142A">
              <wp:simplePos x="0" y="0"/>
              <wp:positionH relativeFrom="column">
                <wp:posOffset>5266055</wp:posOffset>
              </wp:positionH>
              <wp:positionV relativeFrom="paragraph">
                <wp:posOffset>-219710</wp:posOffset>
              </wp:positionV>
              <wp:extent cx="1143000" cy="571500"/>
              <wp:effectExtent l="0" t="0" r="1270" b="635"/>
              <wp:wrapNone/>
              <wp:docPr id="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ABCE" w14:textId="77777777" w:rsidR="002239B5" w:rsidRPr="008B7CC9" w:rsidRDefault="002239B5" w:rsidP="002239B5">
                          <w:pPr>
                            <w:pStyle w:val="Textoindependiente"/>
                            <w:rPr>
                              <w:rFonts w:ascii="Gill Sans MT" w:hAnsi="Gill Sans MT"/>
                              <w:color w:val="808080"/>
                              <w:sz w:val="14"/>
                              <w:szCs w:val="14"/>
                            </w:rPr>
                          </w:pPr>
                          <w:r w:rsidRPr="008B7CC9">
                            <w:rPr>
                              <w:rFonts w:ascii="Gill Sans MT" w:hAnsi="Gill Sans MT"/>
                              <w:color w:val="808080"/>
                              <w:sz w:val="14"/>
                              <w:szCs w:val="14"/>
                            </w:rPr>
                            <w:t>C/ SERRANO, 117</w:t>
                          </w:r>
                        </w:p>
                        <w:p w14:paraId="7C05DAD2" w14:textId="77777777" w:rsidR="002239B5" w:rsidRPr="008B7CC9" w:rsidRDefault="002239B5" w:rsidP="002239B5">
                          <w:pPr>
                            <w:pStyle w:val="Textoindependiente"/>
                            <w:rPr>
                              <w:rFonts w:ascii="Gill Sans MT" w:hAnsi="Gill Sans MT"/>
                              <w:color w:val="808080"/>
                              <w:sz w:val="14"/>
                              <w:szCs w:val="14"/>
                            </w:rPr>
                          </w:pPr>
                          <w:r w:rsidRPr="008B7CC9">
                            <w:rPr>
                              <w:rFonts w:ascii="Gill Sans MT" w:hAnsi="Gill Sans MT"/>
                              <w:color w:val="808080"/>
                              <w:sz w:val="14"/>
                              <w:szCs w:val="14"/>
                            </w:rPr>
                            <w:t>28006 MADRID ESPAÑA</w:t>
                          </w:r>
                        </w:p>
                        <w:p w14:paraId="07A89417" w14:textId="77777777" w:rsidR="002239B5" w:rsidRPr="008B7CC9" w:rsidRDefault="00184CD7" w:rsidP="002239B5">
                          <w:pPr>
                            <w:pStyle w:val="Textoindependiente"/>
                            <w:rPr>
                              <w:rFonts w:ascii="Gill Sans MT" w:hAnsi="Gill Sans MT"/>
                              <w:color w:val="808080"/>
                              <w:sz w:val="14"/>
                              <w:szCs w:val="14"/>
                            </w:rPr>
                          </w:pPr>
                          <w:r>
                            <w:rPr>
                              <w:rFonts w:ascii="Gill Sans MT" w:hAnsi="Gill Sans MT"/>
                              <w:color w:val="808080"/>
                              <w:sz w:val="14"/>
                              <w:szCs w:val="14"/>
                            </w:rPr>
                            <w:t>ESPAÑA</w:t>
                          </w:r>
                        </w:p>
                        <w:p w14:paraId="6945FC1D" w14:textId="77777777" w:rsidR="002239B5" w:rsidRPr="008B7CC9" w:rsidRDefault="002239B5" w:rsidP="002239B5">
                          <w:pPr>
                            <w:rPr>
                              <w:rFonts w:ascii="Gill Sans MT" w:hAnsi="Gill Sans MT"/>
                              <w:sz w:val="14"/>
                              <w:szCs w:val="14"/>
                            </w:rPr>
                          </w:pPr>
                        </w:p>
                        <w:p w14:paraId="3CE5C27F" w14:textId="77777777" w:rsidR="002239B5" w:rsidRDefault="002239B5" w:rsidP="002239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8D402" id="_x0000_t202" coordsize="21600,21600" o:spt="202" path="m,l,21600r21600,l21600,xe">
              <v:stroke joinstyle="miter"/>
              <v:path gradientshapeok="t" o:connecttype="rect"/>
            </v:shapetype>
            <v:shape id="Text Box 125" o:spid="_x0000_s1026" type="#_x0000_t202" style="position:absolute;margin-left:414.65pt;margin-top:-17.3pt;width:90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" filled="f" stroked="f">
              <v:textbox>
                <w:txbxContent>
                  <w:p w14:paraId="3C82ABCE" w14:textId="77777777" w:rsidR="002239B5" w:rsidRPr="008B7CC9" w:rsidRDefault="002239B5" w:rsidP="002239B5">
                    <w:pPr>
                      <w:pStyle w:val="Textoindependiente"/>
                      <w:rPr>
                        <w:rFonts w:ascii="Gill Sans MT" w:hAnsi="Gill Sans MT"/>
                        <w:color w:val="808080"/>
                        <w:sz w:val="14"/>
                        <w:szCs w:val="14"/>
                      </w:rPr>
                    </w:pPr>
                    <w:r w:rsidRPr="008B7CC9">
                      <w:rPr>
                        <w:rFonts w:ascii="Gill Sans MT" w:hAnsi="Gill Sans MT"/>
                        <w:color w:val="808080"/>
                        <w:sz w:val="14"/>
                        <w:szCs w:val="14"/>
                      </w:rPr>
                      <w:t>C/ SERRANO, 117</w:t>
                    </w:r>
                  </w:p>
                  <w:p w14:paraId="7C05DAD2" w14:textId="77777777" w:rsidR="002239B5" w:rsidRPr="008B7CC9" w:rsidRDefault="002239B5" w:rsidP="002239B5">
                    <w:pPr>
                      <w:pStyle w:val="Textoindependiente"/>
                      <w:rPr>
                        <w:rFonts w:ascii="Gill Sans MT" w:hAnsi="Gill Sans MT"/>
                        <w:color w:val="808080"/>
                        <w:sz w:val="14"/>
                        <w:szCs w:val="14"/>
                      </w:rPr>
                    </w:pPr>
                    <w:r w:rsidRPr="008B7CC9">
                      <w:rPr>
                        <w:rFonts w:ascii="Gill Sans MT" w:hAnsi="Gill Sans MT"/>
                        <w:color w:val="808080"/>
                        <w:sz w:val="14"/>
                        <w:szCs w:val="14"/>
                      </w:rPr>
                      <w:t>28006 MADRID ESPAÑA</w:t>
                    </w:r>
                  </w:p>
                  <w:p w14:paraId="07A89417" w14:textId="77777777" w:rsidR="002239B5" w:rsidRPr="008B7CC9" w:rsidRDefault="00184CD7" w:rsidP="002239B5">
                    <w:pPr>
                      <w:pStyle w:val="Textoindependiente"/>
                      <w:rPr>
                        <w:rFonts w:ascii="Gill Sans MT" w:hAnsi="Gill Sans MT"/>
                        <w:color w:val="808080"/>
                        <w:sz w:val="14"/>
                        <w:szCs w:val="14"/>
                      </w:rPr>
                    </w:pPr>
                    <w:r>
                      <w:rPr>
                        <w:rFonts w:ascii="Gill Sans MT" w:hAnsi="Gill Sans MT"/>
                        <w:color w:val="808080"/>
                        <w:sz w:val="14"/>
                        <w:szCs w:val="14"/>
                      </w:rPr>
                      <w:t>ESPAÑA</w:t>
                    </w:r>
                  </w:p>
                  <w:p w14:paraId="6945FC1D" w14:textId="77777777" w:rsidR="002239B5" w:rsidRPr="008B7CC9" w:rsidRDefault="002239B5" w:rsidP="002239B5">
                    <w:pPr>
                      <w:rPr>
                        <w:rFonts w:ascii="Gill Sans MT" w:hAnsi="Gill Sans MT"/>
                        <w:sz w:val="14"/>
                        <w:szCs w:val="14"/>
                      </w:rPr>
                    </w:pPr>
                  </w:p>
                  <w:p w14:paraId="3CE5C27F" w14:textId="77777777" w:rsidR="002239B5" w:rsidRDefault="002239B5" w:rsidP="002239B5"/>
                </w:txbxContent>
              </v:textbox>
            </v:shape>
          </w:pict>
        </mc:Fallback>
      </mc:AlternateContent>
    </w:r>
    <w:r>
      <w:rPr>
        <w:rFonts w:ascii="Gill Sans MT" w:hAnsi="Gill Sans MT"/>
        <w:noProof/>
        <w:sz w:val="14"/>
        <w:szCs w:val="14"/>
        <w:lang w:val="es-ES"/>
      </w:rPr>
      <mc:AlternateContent>
        <mc:Choice Requires="wps">
          <w:drawing>
            <wp:anchor distT="0" distB="0" distL="114300" distR="114300" simplePos="0" relativeHeight="251659776" behindDoc="0" locked="0" layoutInCell="1" allowOverlap="1" wp14:anchorId="5F345504" wp14:editId="75AE5869">
              <wp:simplePos x="0" y="0"/>
              <wp:positionH relativeFrom="column">
                <wp:posOffset>5233670</wp:posOffset>
              </wp:positionH>
              <wp:positionV relativeFrom="paragraph">
                <wp:posOffset>-288290</wp:posOffset>
              </wp:positionV>
              <wp:extent cx="0" cy="714375"/>
              <wp:effectExtent l="13970" t="6985" r="5080" b="12065"/>
              <wp:wrapNone/>
              <wp:docPr id="1"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
                      </a:xfrm>
                      <a:prstGeom prst="straightConnector1">
                        <a:avLst/>
                      </a:prstGeom>
                      <a:noFill/>
                      <a:ln w="31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D729A6" id="_x0000_t32" coordsize="21600,21600" o:spt="32" o:oned="t" path="m,l21600,21600e" filled="f">
              <v:path arrowok="t" fillok="f" o:connecttype="none"/>
              <o:lock v:ext="edit" shapetype="t"/>
            </v:shapetype>
            <v:shape id="AutoShape 126" o:spid="_x0000_s1026" type="#_x0000_t32" style="position:absolute;margin-left:412.1pt;margin-top:-22.7pt;width:0;height:5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" strokecolor="#a5a5a5 [2092]" strokeweight=".25pt"/>
          </w:pict>
        </mc:Fallback>
      </mc:AlternateContent>
    </w:r>
    <w:r w:rsidR="00BE0758" w:rsidRPr="00FF09B8">
      <w:rPr>
        <w:rFonts w:ascii="Gill Sans MT" w:hAnsi="Gill Sans MT"/>
        <w:sz w:val="14"/>
        <w:szCs w:val="14"/>
      </w:rPr>
      <w:t xml:space="preserve"> </w:t>
    </w:r>
    <w:hyperlink r:id="rId1" w:history="1">
      <w:r w:rsidR="00191E35">
        <w:rPr>
          <w:rStyle w:val="Hipervnculo"/>
          <w:rFonts w:ascii="Gill Sans MT" w:hAnsi="Gill Sans MT"/>
          <w:sz w:val="14"/>
          <w:szCs w:val="14"/>
        </w:rPr>
        <w:t>sgarh@csic.es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25D0D" w14:textId="77777777" w:rsidR="00017022" w:rsidRDefault="00017022">
      <w:r>
        <w:separator/>
      </w:r>
    </w:p>
  </w:footnote>
  <w:footnote w:type="continuationSeparator" w:id="0">
    <w:p w14:paraId="688EEE8E" w14:textId="77777777" w:rsidR="00017022" w:rsidRDefault="00017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2FD2" w14:textId="77777777" w:rsidR="00BE0758" w:rsidRDefault="00F74CE1" w:rsidP="00DF438B">
    <w:pPr>
      <w:pStyle w:val="Encabezado"/>
      <w:tabs>
        <w:tab w:val="clear" w:pos="8504"/>
        <w:tab w:val="left" w:pos="225"/>
        <w:tab w:val="right" w:pos="9622"/>
      </w:tabs>
    </w:pPr>
    <w:r>
      <w:rPr>
        <w:noProof/>
        <w:lang w:val="es-ES"/>
      </w:rPr>
      <mc:AlternateContent>
        <mc:Choice Requires="wpg">
          <w:drawing>
            <wp:anchor distT="0" distB="0" distL="114300" distR="114300" simplePos="0" relativeHeight="251654656" behindDoc="0" locked="0" layoutInCell="1" allowOverlap="1" wp14:anchorId="693B594E" wp14:editId="24DDE193">
              <wp:simplePos x="0" y="0"/>
              <wp:positionH relativeFrom="column">
                <wp:posOffset>5608955</wp:posOffset>
              </wp:positionH>
              <wp:positionV relativeFrom="paragraph">
                <wp:posOffset>-116205</wp:posOffset>
              </wp:positionV>
              <wp:extent cx="628650" cy="571500"/>
              <wp:effectExtent l="0" t="0" r="19050" b="12700"/>
              <wp:wrapNone/>
              <wp:docPr id="5"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 cy="571500"/>
                        <a:chOff x="10251" y="724"/>
                        <a:chExt cx="990" cy="900"/>
                      </a:xfrm>
                    </wpg:grpSpPr>
                    <wps:wsp>
                      <wps:cNvPr id="6" name="Line 108"/>
                      <wps:cNvCnPr>
                        <a:cxnSpLocks/>
                      </wps:cNvCnPr>
                      <wps:spPr bwMode="auto">
                        <a:xfrm>
                          <a:off x="10251" y="1609"/>
                          <a:ext cx="990" cy="15"/>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Object 109"/>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0284" y="724"/>
                          <a:ext cx="654" cy="7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FE4CAA" id="Group 107" o:spid="_x0000_s1026" style="position:absolute;margin-left:441.65pt;margin-top:-9.15pt;width:49.5pt;height:45pt;z-index:251654656" coordorigin="10251,724" coordsize="990,9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">
              <v:line id="Line 108" o:spid="_x0000_s1027" style="position:absolute;visibility:visible;mso-wrap-style:square" from="10251,1609" to="11241,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" strokecolor="gray">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09" o:spid="_x0000_s1028" type="#_x0000_t75" style="position:absolute;left:10284;top:724;width:654;height:7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">
                <v:imagedata r:id="rId2" o:title=""/>
                <o:lock v:ext="edit" aspectratio="f"/>
              </v:shape>
            </v:group>
          </w:pict>
        </mc:Fallback>
      </mc:AlternateContent>
    </w:r>
  </w:p>
  <w:p w14:paraId="01CA85BA" w14:textId="77777777" w:rsidR="00BE0758" w:rsidRDefault="00BE0758" w:rsidP="00DF438B">
    <w:pPr>
      <w:pStyle w:val="Encabezado"/>
      <w:tabs>
        <w:tab w:val="clear" w:pos="8504"/>
        <w:tab w:val="left" w:pos="225"/>
        <w:tab w:val="right" w:pos="9622"/>
      </w:tabs>
    </w:pPr>
  </w:p>
  <w:p w14:paraId="5178DC67" w14:textId="77777777" w:rsidR="00BE0758" w:rsidRDefault="00BE0758" w:rsidP="00DF438B">
    <w:pPr>
      <w:pStyle w:val="Encabezado"/>
      <w:tabs>
        <w:tab w:val="clear" w:pos="8504"/>
        <w:tab w:val="left" w:pos="225"/>
        <w:tab w:val="right" w:pos="9622"/>
      </w:tabs>
    </w:pPr>
  </w:p>
  <w:p w14:paraId="24AC3F3A" w14:textId="77777777" w:rsidR="00BE0758" w:rsidRDefault="00BE0758" w:rsidP="00DF438B">
    <w:pPr>
      <w:pStyle w:val="Encabezado"/>
      <w:tabs>
        <w:tab w:val="clear" w:pos="8504"/>
        <w:tab w:val="left" w:pos="225"/>
        <w:tab w:val="right" w:pos="9622"/>
      </w:tabs>
    </w:pPr>
  </w:p>
  <w:p w14:paraId="7F025C73" w14:textId="77777777" w:rsidR="00BE0758" w:rsidRDefault="00BE0758" w:rsidP="00DF438B">
    <w:pPr>
      <w:pStyle w:val="Encabezado"/>
      <w:tabs>
        <w:tab w:val="clear" w:pos="8504"/>
        <w:tab w:val="left" w:pos="225"/>
        <w:tab w:val="right" w:pos="9622"/>
      </w:tabs>
    </w:pPr>
  </w:p>
  <w:p w14:paraId="18A19374" w14:textId="77777777" w:rsidR="00BE0758" w:rsidRDefault="00BE0758" w:rsidP="00DF438B">
    <w:pPr>
      <w:pStyle w:val="Encabezado"/>
      <w:tabs>
        <w:tab w:val="clear" w:pos="8504"/>
        <w:tab w:val="left" w:pos="225"/>
        <w:tab w:val="right" w:pos="962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F6DC4" w14:textId="77777777" w:rsidR="00BE0758" w:rsidRDefault="00F752EB" w:rsidP="00D5631F">
    <w:pPr>
      <w:pStyle w:val="Encabezado"/>
    </w:pPr>
    <w:r>
      <w:rPr>
        <w:noProof/>
        <w:lang w:val="es-ES"/>
      </w:rPr>
      <w:drawing>
        <wp:anchor distT="0" distB="0" distL="114300" distR="114300" simplePos="0" relativeHeight="251660800" behindDoc="0" locked="0" layoutInCell="1" allowOverlap="1" wp14:anchorId="074D6491" wp14:editId="3F17B8C9">
          <wp:simplePos x="0" y="0"/>
          <wp:positionH relativeFrom="column">
            <wp:posOffset>-595630</wp:posOffset>
          </wp:positionH>
          <wp:positionV relativeFrom="paragraph">
            <wp:posOffset>-220345</wp:posOffset>
          </wp:positionV>
          <wp:extent cx="7019290" cy="990600"/>
          <wp:effectExtent l="0" t="0" r="3810" b="0"/>
          <wp:wrapThrough wrapText="bothSides">
            <wp:wrapPolygon edited="0">
              <wp:start x="0" y="0"/>
              <wp:lineTo x="0" y="21323"/>
              <wp:lineTo x="21573" y="21323"/>
              <wp:lineTo x="21573"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becera Plantillas Ministerio Ciencia e Innovación Presidencia.png"/>
                  <pic:cNvPicPr/>
                </pic:nvPicPr>
                <pic:blipFill>
                  <a:blip r:embed="rId1">
                    <a:extLst>
                      <a:ext uri="{28A0092B-C50C-407E-A947-70E740481C1C}">
                        <a14:useLocalDpi xmlns:a14="http://schemas.microsoft.com/office/drawing/2010/main" val="0"/>
                      </a:ext>
                    </a:extLst>
                  </a:blip>
                  <a:stretch>
                    <a:fillRect/>
                  </a:stretch>
                </pic:blipFill>
                <pic:spPr>
                  <a:xfrm>
                    <a:off x="0" y="0"/>
                    <a:ext cx="7019290" cy="990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C38"/>
    <w:multiLevelType w:val="hybridMultilevel"/>
    <w:tmpl w:val="18C0D378"/>
    <w:lvl w:ilvl="0" w:tplc="55E463F2">
      <w:start w:val="1"/>
      <w:numFmt w:val="decimal"/>
      <w:lvlText w:val="%1."/>
      <w:lvlJc w:val="left"/>
      <w:pPr>
        <w:ind w:left="644" w:hanging="360"/>
      </w:pPr>
      <w:rPr>
        <w:rFonts w:ascii="Gill Sans MT" w:eastAsia="Times New Roman" w:hAnsi="Gill Sans MT" w:cs="Arial"/>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09329B7"/>
    <w:multiLevelType w:val="hybridMultilevel"/>
    <w:tmpl w:val="80666CFE"/>
    <w:lvl w:ilvl="0" w:tplc="AA9E00BE">
      <w:start w:val="1"/>
      <w:numFmt w:val="decimal"/>
      <w:lvlText w:val="%1."/>
      <w:lvlJc w:val="left"/>
      <w:pPr>
        <w:ind w:left="700" w:hanging="360"/>
      </w:pPr>
      <w:rPr>
        <w:rFonts w:ascii="Gill Sans MT" w:hAnsi="Gill Sans MT" w:hint="default"/>
        <w:b/>
        <w:sz w:val="24"/>
        <w:szCs w:val="24"/>
      </w:rPr>
    </w:lvl>
    <w:lvl w:ilvl="1" w:tplc="EF2610A6">
      <w:start w:val="1"/>
      <w:numFmt w:val="lowerLetter"/>
      <w:lvlText w:val="%2)"/>
      <w:lvlJc w:val="left"/>
      <w:pPr>
        <w:ind w:left="1420" w:hanging="360"/>
      </w:pPr>
      <w:rPr>
        <w:rFonts w:eastAsia="Times New Roman" w:cs="Arial" w:hint="default"/>
        <w:color w:val="auto"/>
        <w:sz w:val="22"/>
      </w:rPr>
    </w:lvl>
    <w:lvl w:ilvl="2" w:tplc="FFE23064">
      <w:start w:val="1"/>
      <w:numFmt w:val="lowerLetter"/>
      <w:lvlText w:val="%3)"/>
      <w:lvlJc w:val="right"/>
      <w:pPr>
        <w:ind w:left="2140" w:hanging="180"/>
      </w:pPr>
      <w:rPr>
        <w:rFonts w:ascii="Gill Sans MT" w:eastAsia="Times New Roman" w:hAnsi="Gill Sans MT" w:cs="Arial"/>
      </w:rPr>
    </w:lvl>
    <w:lvl w:ilvl="3" w:tplc="0C0A000F">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 w15:restartNumberingAfterBreak="0">
    <w:nsid w:val="120033D6"/>
    <w:multiLevelType w:val="multilevel"/>
    <w:tmpl w:val="8BC45044"/>
    <w:lvl w:ilvl="0">
      <w:start w:val="4"/>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DAA2AA1"/>
    <w:multiLevelType w:val="hybridMultilevel"/>
    <w:tmpl w:val="7F5E99EC"/>
    <w:lvl w:ilvl="0" w:tplc="0C0A0017">
      <w:start w:val="1"/>
      <w:numFmt w:val="lowerLetter"/>
      <w:lvlText w:val="%1)"/>
      <w:lvlJc w:val="left"/>
      <w:pPr>
        <w:ind w:left="720" w:hanging="360"/>
      </w:pPr>
    </w:lvl>
    <w:lvl w:ilvl="1" w:tplc="823CA942">
      <w:start w:val="1"/>
      <w:numFmt w:val="lowerLetter"/>
      <w:lvlText w:val="%2)"/>
      <w:lvlJc w:val="left"/>
      <w:pPr>
        <w:ind w:left="1440" w:hanging="360"/>
      </w:pPr>
      <w:rPr>
        <w:rFonts w:ascii="Gill Sans MT" w:eastAsia="Times New Roman" w:hAnsi="Gill Sans MT"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F31F4F"/>
    <w:multiLevelType w:val="multilevel"/>
    <w:tmpl w:val="90B857F4"/>
    <w:lvl w:ilvl="0">
      <w:start w:val="1"/>
      <w:numFmt w:val="decimal"/>
      <w:lvlText w:val="%1"/>
      <w:lvlJc w:val="left"/>
      <w:pPr>
        <w:ind w:left="360" w:hanging="360"/>
      </w:pPr>
      <w:rPr>
        <w:rFonts w:hint="default"/>
      </w:rPr>
    </w:lvl>
    <w:lvl w:ilvl="1">
      <w:start w:val="4"/>
      <w:numFmt w:val="decimal"/>
      <w:lvlText w:val="%1.%2"/>
      <w:lvlJc w:val="left"/>
      <w:pPr>
        <w:ind w:left="588" w:hanging="360"/>
      </w:pPr>
      <w:rPr>
        <w:rFonts w:hint="default"/>
      </w:rPr>
    </w:lvl>
    <w:lvl w:ilvl="2">
      <w:start w:val="1"/>
      <w:numFmt w:val="decimal"/>
      <w:lvlText w:val="%1.%2.%3"/>
      <w:lvlJc w:val="left"/>
      <w:pPr>
        <w:ind w:left="1176" w:hanging="720"/>
      </w:pPr>
      <w:rPr>
        <w:rFonts w:hint="default"/>
      </w:rPr>
    </w:lvl>
    <w:lvl w:ilvl="3">
      <w:start w:val="1"/>
      <w:numFmt w:val="decimal"/>
      <w:lvlText w:val="%1.%2.%3.%4"/>
      <w:lvlJc w:val="left"/>
      <w:pPr>
        <w:ind w:left="1404" w:hanging="720"/>
      </w:pPr>
      <w:rPr>
        <w:rFonts w:hint="default"/>
      </w:rPr>
    </w:lvl>
    <w:lvl w:ilvl="4">
      <w:start w:val="1"/>
      <w:numFmt w:val="decimal"/>
      <w:lvlText w:val="%1.%2.%3.%4.%5"/>
      <w:lvlJc w:val="left"/>
      <w:pPr>
        <w:ind w:left="1992" w:hanging="1080"/>
      </w:pPr>
      <w:rPr>
        <w:rFonts w:hint="default"/>
      </w:rPr>
    </w:lvl>
    <w:lvl w:ilvl="5">
      <w:start w:val="1"/>
      <w:numFmt w:val="decimal"/>
      <w:lvlText w:val="%1.%2.%3.%4.%5.%6"/>
      <w:lvlJc w:val="left"/>
      <w:pPr>
        <w:ind w:left="2580" w:hanging="1440"/>
      </w:pPr>
      <w:rPr>
        <w:rFonts w:hint="default"/>
      </w:rPr>
    </w:lvl>
    <w:lvl w:ilvl="6">
      <w:start w:val="1"/>
      <w:numFmt w:val="decimal"/>
      <w:lvlText w:val="%1.%2.%3.%4.%5.%6.%7"/>
      <w:lvlJc w:val="left"/>
      <w:pPr>
        <w:ind w:left="2808" w:hanging="1440"/>
      </w:pPr>
      <w:rPr>
        <w:rFonts w:hint="default"/>
      </w:rPr>
    </w:lvl>
    <w:lvl w:ilvl="7">
      <w:start w:val="1"/>
      <w:numFmt w:val="decimal"/>
      <w:lvlText w:val="%1.%2.%3.%4.%5.%6.%7.%8"/>
      <w:lvlJc w:val="left"/>
      <w:pPr>
        <w:ind w:left="3396" w:hanging="1800"/>
      </w:pPr>
      <w:rPr>
        <w:rFonts w:hint="default"/>
      </w:rPr>
    </w:lvl>
    <w:lvl w:ilvl="8">
      <w:start w:val="1"/>
      <w:numFmt w:val="decimal"/>
      <w:lvlText w:val="%1.%2.%3.%4.%5.%6.%7.%8.%9"/>
      <w:lvlJc w:val="left"/>
      <w:pPr>
        <w:ind w:left="3624" w:hanging="1800"/>
      </w:pPr>
      <w:rPr>
        <w:rFonts w:hint="default"/>
      </w:rPr>
    </w:lvl>
  </w:abstractNum>
  <w:abstractNum w:abstractNumId="5" w15:restartNumberingAfterBreak="0">
    <w:nsid w:val="30D754D4"/>
    <w:multiLevelType w:val="hybridMultilevel"/>
    <w:tmpl w:val="2A9E550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770BB"/>
    <w:multiLevelType w:val="hybridMultilevel"/>
    <w:tmpl w:val="2910D932"/>
    <w:lvl w:ilvl="0" w:tplc="0C0A000B">
      <w:start w:val="1"/>
      <w:numFmt w:val="bullet"/>
      <w:lvlText w:val=""/>
      <w:lvlJc w:val="left"/>
      <w:pPr>
        <w:tabs>
          <w:tab w:val="num" w:pos="1140"/>
        </w:tabs>
        <w:ind w:left="1140" w:hanging="360"/>
      </w:pPr>
      <w:rPr>
        <w:rFonts w:ascii="Wingdings" w:hAnsi="Wingdings"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3F736286"/>
    <w:multiLevelType w:val="multilevel"/>
    <w:tmpl w:val="D11E003A"/>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color w:val="auto"/>
        <w:sz w:val="24"/>
        <w:szCs w:val="24"/>
      </w:rPr>
    </w:lvl>
    <w:lvl w:ilvl="2">
      <w:start w:val="1"/>
      <w:numFmt w:val="decimal"/>
      <w:lvlText w:val="%1.%2.%3."/>
      <w:lvlJc w:val="left"/>
      <w:pPr>
        <w:ind w:left="1224" w:hanging="504"/>
      </w:pPr>
      <w:rPr>
        <w:b/>
        <w:strike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931ECC"/>
    <w:multiLevelType w:val="multilevel"/>
    <w:tmpl w:val="56D0D1BA"/>
    <w:styleLink w:val="Estilo5"/>
    <w:lvl w:ilvl="0">
      <w:start w:val="1"/>
      <w:numFmt w:val="ordinalText"/>
      <w:suff w:val="space"/>
      <w:lvlText w:val="%1.-"/>
      <w:lvlJc w:val="left"/>
      <w:pPr>
        <w:ind w:left="-57" w:firstLine="57"/>
      </w:pPr>
      <w:rPr>
        <w:rFonts w:ascii="Gill Sans MT" w:hAnsi="Gill Sans MT" w:hint="default"/>
        <w:b/>
        <w:i w:val="0"/>
        <w:caps/>
        <w:smallCaps w:val="0"/>
        <w:strike w:val="0"/>
        <w:dstrike w:val="0"/>
        <w:vanish w:val="0"/>
        <w:color w:val="auto"/>
        <w:sz w:val="24"/>
        <w:vertAlign w:val="baseline"/>
      </w:rPr>
    </w:lvl>
    <w:lvl w:ilvl="1">
      <w:start w:val="1"/>
      <w:numFmt w:val="decimal"/>
      <w:isLgl/>
      <w:suff w:val="space"/>
      <w:lvlText w:val="%1.%2"/>
      <w:lvlJc w:val="left"/>
      <w:pPr>
        <w:ind w:left="-369" w:firstLine="369"/>
      </w:pPr>
      <w:rPr>
        <w:rFonts w:ascii="Gill Sans MT" w:hAnsi="Gill Sans MT" w:hint="default"/>
        <w:b w:val="0"/>
        <w:color w:val="auto"/>
        <w:sz w:val="24"/>
      </w:rPr>
    </w:lvl>
    <w:lvl w:ilvl="2">
      <w:start w:val="1"/>
      <w:numFmt w:val="decimal"/>
      <w:isLgl/>
      <w:suff w:val="space"/>
      <w:lvlText w:val="%1.%2.%3"/>
      <w:lvlJc w:val="left"/>
      <w:pPr>
        <w:ind w:left="482" w:firstLine="369"/>
      </w:pPr>
      <w:rPr>
        <w:rFonts w:ascii="Gill Sans MT" w:hAnsi="Gill Sans MT" w:hint="default"/>
        <w:b w:val="0"/>
        <w:i w:val="0"/>
        <w:sz w:val="24"/>
      </w:rPr>
    </w:lvl>
    <w:lvl w:ilvl="3">
      <w:start w:val="1"/>
      <w:numFmt w:val="decimal"/>
      <w:lvlText w:val="%1.%2.%3.%4"/>
      <w:lvlJc w:val="left"/>
      <w:pPr>
        <w:ind w:left="949" w:hanging="864"/>
      </w:pPr>
      <w:rPr>
        <w:rFonts w:hint="default"/>
      </w:rPr>
    </w:lvl>
    <w:lvl w:ilvl="4">
      <w:start w:val="1"/>
      <w:numFmt w:val="decimal"/>
      <w:lvlText w:val="%1.%2.%3.%4.%5"/>
      <w:lvlJc w:val="left"/>
      <w:pPr>
        <w:ind w:left="1093" w:hanging="1008"/>
      </w:pPr>
      <w:rPr>
        <w:rFonts w:hint="default"/>
      </w:rPr>
    </w:lvl>
    <w:lvl w:ilvl="5">
      <w:start w:val="1"/>
      <w:numFmt w:val="decimal"/>
      <w:lvlText w:val="%1.%2.%3.%4.%5.%6"/>
      <w:lvlJc w:val="left"/>
      <w:pPr>
        <w:ind w:left="1237" w:hanging="1152"/>
      </w:pPr>
      <w:rPr>
        <w:rFonts w:hint="default"/>
      </w:rPr>
    </w:lvl>
    <w:lvl w:ilvl="6">
      <w:start w:val="1"/>
      <w:numFmt w:val="decimal"/>
      <w:lvlText w:val="%1.%2.%3.%4.%5.%6.%7"/>
      <w:lvlJc w:val="left"/>
      <w:pPr>
        <w:ind w:left="1381" w:hanging="1296"/>
      </w:pPr>
      <w:rPr>
        <w:rFonts w:hint="default"/>
      </w:rPr>
    </w:lvl>
    <w:lvl w:ilvl="7">
      <w:start w:val="1"/>
      <w:numFmt w:val="decimal"/>
      <w:lvlText w:val="%1.%2.%3.%4.%5.%6.%7.%8"/>
      <w:lvlJc w:val="left"/>
      <w:pPr>
        <w:ind w:left="1525" w:hanging="1440"/>
      </w:pPr>
      <w:rPr>
        <w:rFonts w:hint="default"/>
      </w:rPr>
    </w:lvl>
    <w:lvl w:ilvl="8">
      <w:start w:val="1"/>
      <w:numFmt w:val="decimal"/>
      <w:lvlText w:val="%1.%2.%3.%4.%5.%6.%7.%8.%9"/>
      <w:lvlJc w:val="left"/>
      <w:pPr>
        <w:ind w:left="1669" w:hanging="1584"/>
      </w:pPr>
      <w:rPr>
        <w:rFonts w:hint="default"/>
      </w:rPr>
    </w:lvl>
  </w:abstractNum>
  <w:abstractNum w:abstractNumId="9" w15:restartNumberingAfterBreak="0">
    <w:nsid w:val="460B5CF1"/>
    <w:multiLevelType w:val="hybridMultilevel"/>
    <w:tmpl w:val="A4B6637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0F6409"/>
    <w:multiLevelType w:val="multilevel"/>
    <w:tmpl w:val="56D0D1BA"/>
    <w:lvl w:ilvl="0">
      <w:start w:val="1"/>
      <w:numFmt w:val="ordinalText"/>
      <w:suff w:val="space"/>
      <w:lvlText w:val="%1.-"/>
      <w:lvlJc w:val="left"/>
      <w:pPr>
        <w:ind w:left="-57" w:firstLine="57"/>
      </w:pPr>
      <w:rPr>
        <w:rFonts w:ascii="Gill Sans MT" w:hAnsi="Gill Sans MT" w:hint="default"/>
        <w:b/>
        <w:i w:val="0"/>
        <w:caps/>
        <w:smallCaps w:val="0"/>
        <w:strike w:val="0"/>
        <w:dstrike w:val="0"/>
        <w:vanish w:val="0"/>
        <w:color w:val="auto"/>
        <w:sz w:val="24"/>
        <w:vertAlign w:val="baseline"/>
      </w:rPr>
    </w:lvl>
    <w:lvl w:ilvl="1">
      <w:start w:val="1"/>
      <w:numFmt w:val="decimal"/>
      <w:isLgl/>
      <w:suff w:val="space"/>
      <w:lvlText w:val="%1.%2"/>
      <w:lvlJc w:val="left"/>
      <w:pPr>
        <w:ind w:left="-369" w:firstLine="369"/>
      </w:pPr>
      <w:rPr>
        <w:rFonts w:ascii="Gill Sans MT" w:hAnsi="Gill Sans MT" w:hint="default"/>
        <w:b w:val="0"/>
        <w:color w:val="auto"/>
        <w:sz w:val="24"/>
      </w:rPr>
    </w:lvl>
    <w:lvl w:ilvl="2">
      <w:start w:val="1"/>
      <w:numFmt w:val="decimal"/>
      <w:isLgl/>
      <w:suff w:val="space"/>
      <w:lvlText w:val="%1.%2.%3"/>
      <w:lvlJc w:val="left"/>
      <w:pPr>
        <w:ind w:left="482" w:firstLine="369"/>
      </w:pPr>
      <w:rPr>
        <w:rFonts w:ascii="Gill Sans MT" w:hAnsi="Gill Sans MT" w:hint="default"/>
        <w:b w:val="0"/>
        <w:i w:val="0"/>
        <w:sz w:val="24"/>
      </w:rPr>
    </w:lvl>
    <w:lvl w:ilvl="3">
      <w:start w:val="1"/>
      <w:numFmt w:val="decimal"/>
      <w:lvlText w:val="%1.%2.%3.%4"/>
      <w:lvlJc w:val="left"/>
      <w:pPr>
        <w:ind w:left="949" w:hanging="864"/>
      </w:pPr>
      <w:rPr>
        <w:rFonts w:hint="default"/>
      </w:rPr>
    </w:lvl>
    <w:lvl w:ilvl="4">
      <w:start w:val="1"/>
      <w:numFmt w:val="decimal"/>
      <w:lvlText w:val="%1.%2.%3.%4.%5"/>
      <w:lvlJc w:val="left"/>
      <w:pPr>
        <w:ind w:left="1093" w:hanging="1008"/>
      </w:pPr>
      <w:rPr>
        <w:rFonts w:hint="default"/>
      </w:rPr>
    </w:lvl>
    <w:lvl w:ilvl="5">
      <w:start w:val="1"/>
      <w:numFmt w:val="decimal"/>
      <w:lvlText w:val="%1.%2.%3.%4.%5.%6"/>
      <w:lvlJc w:val="left"/>
      <w:pPr>
        <w:ind w:left="1237" w:hanging="1152"/>
      </w:pPr>
      <w:rPr>
        <w:rFonts w:hint="default"/>
      </w:rPr>
    </w:lvl>
    <w:lvl w:ilvl="6">
      <w:start w:val="1"/>
      <w:numFmt w:val="decimal"/>
      <w:lvlText w:val="%1.%2.%3.%4.%5.%6.%7"/>
      <w:lvlJc w:val="left"/>
      <w:pPr>
        <w:ind w:left="1381" w:hanging="1296"/>
      </w:pPr>
      <w:rPr>
        <w:rFonts w:hint="default"/>
      </w:rPr>
    </w:lvl>
    <w:lvl w:ilvl="7">
      <w:start w:val="1"/>
      <w:numFmt w:val="decimal"/>
      <w:lvlText w:val="%1.%2.%3.%4.%5.%6.%7.%8"/>
      <w:lvlJc w:val="left"/>
      <w:pPr>
        <w:ind w:left="1525" w:hanging="1440"/>
      </w:pPr>
      <w:rPr>
        <w:rFonts w:hint="default"/>
      </w:rPr>
    </w:lvl>
    <w:lvl w:ilvl="8">
      <w:start w:val="1"/>
      <w:numFmt w:val="decimal"/>
      <w:lvlText w:val="%1.%2.%3.%4.%5.%6.%7.%8.%9"/>
      <w:lvlJc w:val="left"/>
      <w:pPr>
        <w:ind w:left="1669" w:hanging="1584"/>
      </w:pPr>
      <w:rPr>
        <w:rFonts w:hint="default"/>
      </w:rPr>
    </w:lvl>
  </w:abstractNum>
  <w:abstractNum w:abstractNumId="11" w15:restartNumberingAfterBreak="0">
    <w:nsid w:val="4A014ED1"/>
    <w:multiLevelType w:val="hybridMultilevel"/>
    <w:tmpl w:val="7F5E99EC"/>
    <w:lvl w:ilvl="0" w:tplc="0C0A0017">
      <w:start w:val="1"/>
      <w:numFmt w:val="lowerLetter"/>
      <w:lvlText w:val="%1)"/>
      <w:lvlJc w:val="left"/>
      <w:pPr>
        <w:ind w:left="720" w:hanging="360"/>
      </w:pPr>
    </w:lvl>
    <w:lvl w:ilvl="1" w:tplc="823CA942">
      <w:start w:val="1"/>
      <w:numFmt w:val="lowerLetter"/>
      <w:lvlText w:val="%2)"/>
      <w:lvlJc w:val="left"/>
      <w:pPr>
        <w:ind w:left="1440" w:hanging="360"/>
      </w:pPr>
      <w:rPr>
        <w:rFonts w:ascii="Gill Sans MT" w:eastAsia="Times New Roman" w:hAnsi="Gill Sans MT" w:cs="Times New Roman"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FF4BBA"/>
    <w:multiLevelType w:val="hybridMultilevel"/>
    <w:tmpl w:val="C75CA638"/>
    <w:lvl w:ilvl="0" w:tplc="0C0A0017">
      <w:start w:val="1"/>
      <w:numFmt w:val="lowerLetter"/>
      <w:lvlText w:val="%1)"/>
      <w:lvlJc w:val="left"/>
      <w:pPr>
        <w:ind w:left="1060" w:hanging="360"/>
      </w:p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3" w15:restartNumberingAfterBreak="0">
    <w:nsid w:val="4D267A74"/>
    <w:multiLevelType w:val="multilevel"/>
    <w:tmpl w:val="0914C290"/>
    <w:lvl w:ilvl="0">
      <w:start w:val="4"/>
      <w:numFmt w:val="decimal"/>
      <w:lvlText w:val="%1"/>
      <w:lvlJc w:val="left"/>
      <w:pPr>
        <w:ind w:left="480" w:hanging="480"/>
      </w:pPr>
      <w:rPr>
        <w:rFonts w:eastAsia="Times New Roman" w:hint="default"/>
      </w:rPr>
    </w:lvl>
    <w:lvl w:ilvl="1">
      <w:start w:val="2"/>
      <w:numFmt w:val="decimal"/>
      <w:lvlText w:val="%1.%2"/>
      <w:lvlJc w:val="left"/>
      <w:pPr>
        <w:ind w:left="622" w:hanging="480"/>
      </w:pPr>
      <w:rPr>
        <w:rFonts w:eastAsia="Times New Roman" w:hint="default"/>
        <w:b/>
      </w:rPr>
    </w:lvl>
    <w:lvl w:ilvl="2">
      <w:start w:val="1"/>
      <w:numFmt w:val="decimal"/>
      <w:lvlText w:val="%1.%2.%3"/>
      <w:lvlJc w:val="left"/>
      <w:pPr>
        <w:ind w:left="1004" w:hanging="720"/>
      </w:pPr>
      <w:rPr>
        <w:rFonts w:eastAsia="Times New Roman" w:hint="default"/>
        <w:b/>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2150" w:hanging="144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794" w:hanging="180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14" w15:restartNumberingAfterBreak="0">
    <w:nsid w:val="4D866233"/>
    <w:multiLevelType w:val="hybridMultilevel"/>
    <w:tmpl w:val="F2AAED8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4C7582"/>
    <w:multiLevelType w:val="hybridMultilevel"/>
    <w:tmpl w:val="0EF62F4E"/>
    <w:lvl w:ilvl="0" w:tplc="1A404D40">
      <w:start w:val="1"/>
      <w:numFmt w:val="lowerLetter"/>
      <w:lvlText w:val="%1)"/>
      <w:lvlJc w:val="left"/>
      <w:pPr>
        <w:ind w:left="720" w:hanging="360"/>
      </w:pPr>
      <w:rPr>
        <w:rFonts w:ascii="Gill Sans MT" w:hAnsi="Gill Sans MT" w:hint="default"/>
        <w:sz w:val="24"/>
        <w:szCs w:val="24"/>
      </w:rPr>
    </w:lvl>
    <w:lvl w:ilvl="1" w:tplc="823CA942">
      <w:start w:val="1"/>
      <w:numFmt w:val="lowerLetter"/>
      <w:lvlText w:val="%2)"/>
      <w:lvlJc w:val="left"/>
      <w:pPr>
        <w:ind w:left="1440" w:hanging="360"/>
      </w:pPr>
      <w:rPr>
        <w:rFonts w:ascii="Gill Sans MT" w:eastAsia="Times New Roman" w:hAnsi="Gill Sans MT" w:cs="Times New Roman"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7D41D9C"/>
    <w:multiLevelType w:val="hybridMultilevel"/>
    <w:tmpl w:val="482E7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60057D"/>
    <w:multiLevelType w:val="hybridMultilevel"/>
    <w:tmpl w:val="7F5E99EC"/>
    <w:lvl w:ilvl="0" w:tplc="0C0A0017">
      <w:start w:val="1"/>
      <w:numFmt w:val="lowerLetter"/>
      <w:lvlText w:val="%1)"/>
      <w:lvlJc w:val="left"/>
      <w:pPr>
        <w:ind w:left="720" w:hanging="360"/>
      </w:pPr>
    </w:lvl>
    <w:lvl w:ilvl="1" w:tplc="823CA942">
      <w:start w:val="1"/>
      <w:numFmt w:val="lowerLetter"/>
      <w:lvlText w:val="%2)"/>
      <w:lvlJc w:val="left"/>
      <w:pPr>
        <w:ind w:left="1440" w:hanging="360"/>
      </w:pPr>
      <w:rPr>
        <w:rFonts w:ascii="Gill Sans MT" w:eastAsia="Times New Roman" w:hAnsi="Gill Sans MT"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9B95913"/>
    <w:multiLevelType w:val="hybridMultilevel"/>
    <w:tmpl w:val="CEE84026"/>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5B0D509E"/>
    <w:multiLevelType w:val="hybridMultilevel"/>
    <w:tmpl w:val="8D94E61A"/>
    <w:lvl w:ilvl="0" w:tplc="5E7E6F1E">
      <w:start w:val="1"/>
      <w:numFmt w:val="lowerLetter"/>
      <w:lvlText w:val="%1)"/>
      <w:lvlJc w:val="left"/>
      <w:pPr>
        <w:ind w:left="720" w:hanging="360"/>
      </w:pPr>
      <w:rPr>
        <w:rFonts w:eastAsia="Times New Roman" w:cs="Arial" w:hint="default"/>
        <w:color w:val="auto"/>
        <w:sz w:val="24"/>
        <w:szCs w:val="24"/>
      </w:rPr>
    </w:lvl>
    <w:lvl w:ilvl="1" w:tplc="823CA942">
      <w:start w:val="1"/>
      <w:numFmt w:val="lowerLetter"/>
      <w:lvlText w:val="%2)"/>
      <w:lvlJc w:val="left"/>
      <w:pPr>
        <w:ind w:left="1440" w:hanging="360"/>
      </w:pPr>
      <w:rPr>
        <w:rFonts w:ascii="Gill Sans MT" w:eastAsia="Times New Roman" w:hAnsi="Gill Sans MT"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C07DFB"/>
    <w:multiLevelType w:val="multilevel"/>
    <w:tmpl w:val="D11E00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color w:val="auto"/>
        <w:sz w:val="24"/>
        <w:szCs w:val="24"/>
      </w:rPr>
    </w:lvl>
    <w:lvl w:ilvl="2">
      <w:start w:val="1"/>
      <w:numFmt w:val="decimal"/>
      <w:lvlText w:val="%1.%2.%3."/>
      <w:lvlJc w:val="left"/>
      <w:pPr>
        <w:ind w:left="1224" w:hanging="504"/>
      </w:pPr>
      <w:rPr>
        <w:b/>
        <w:strike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FE094E"/>
    <w:multiLevelType w:val="multilevel"/>
    <w:tmpl w:val="51188672"/>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num w:numId="1">
    <w:abstractNumId w:val="5"/>
  </w:num>
  <w:num w:numId="2">
    <w:abstractNumId w:val="6"/>
  </w:num>
  <w:num w:numId="3">
    <w:abstractNumId w:val="14"/>
  </w:num>
  <w:num w:numId="4">
    <w:abstractNumId w:val="9"/>
  </w:num>
  <w:num w:numId="5">
    <w:abstractNumId w:val="8"/>
  </w:num>
  <w:num w:numId="6">
    <w:abstractNumId w:val="10"/>
    <w:lvlOverride w:ilvl="0">
      <w:lvl w:ilvl="0">
        <w:start w:val="1"/>
        <w:numFmt w:val="ordinalText"/>
        <w:suff w:val="space"/>
        <w:lvlText w:val="%1.-"/>
        <w:lvlJc w:val="left"/>
        <w:pPr>
          <w:ind w:left="-57" w:firstLine="57"/>
        </w:pPr>
        <w:rPr>
          <w:rFonts w:ascii="Gill Sans MT" w:hAnsi="Gill Sans MT" w:hint="default"/>
          <w:b/>
          <w:i w:val="0"/>
          <w:caps/>
          <w:smallCaps w:val="0"/>
          <w:strike w:val="0"/>
          <w:dstrike w:val="0"/>
          <w:vanish w:val="0"/>
          <w:color w:val="auto"/>
          <w:sz w:val="24"/>
          <w:vertAlign w:val="baseline"/>
        </w:rPr>
      </w:lvl>
    </w:lvlOverride>
    <w:lvlOverride w:ilvl="1">
      <w:lvl w:ilvl="1">
        <w:start w:val="1"/>
        <w:numFmt w:val="decimal"/>
        <w:isLgl/>
        <w:suff w:val="space"/>
        <w:lvlText w:val="%1.%2"/>
        <w:lvlJc w:val="left"/>
        <w:pPr>
          <w:ind w:left="907" w:firstLine="369"/>
        </w:pPr>
        <w:rPr>
          <w:rFonts w:ascii="Gill Sans MT" w:hAnsi="Gill Sans MT" w:hint="default"/>
          <w:b/>
          <w:color w:val="auto"/>
          <w:sz w:val="24"/>
        </w:rPr>
      </w:lvl>
    </w:lvlOverride>
    <w:lvlOverride w:ilvl="2">
      <w:lvl w:ilvl="2">
        <w:start w:val="1"/>
        <w:numFmt w:val="decimal"/>
        <w:isLgl/>
        <w:suff w:val="space"/>
        <w:lvlText w:val="%1.%2.%3"/>
        <w:lvlJc w:val="left"/>
        <w:pPr>
          <w:ind w:left="710" w:firstLine="369"/>
        </w:pPr>
        <w:rPr>
          <w:rFonts w:ascii="Gill Sans MT" w:hAnsi="Gill Sans MT" w:hint="default"/>
          <w:b/>
          <w:i w:val="0"/>
          <w:color w:val="auto"/>
          <w:sz w:val="24"/>
        </w:rPr>
      </w:lvl>
    </w:lvlOverride>
    <w:lvlOverride w:ilvl="3">
      <w:lvl w:ilvl="3">
        <w:start w:val="1"/>
        <w:numFmt w:val="decimal"/>
        <w:lvlText w:val="%1.%2.%3.%4"/>
        <w:lvlJc w:val="left"/>
        <w:pPr>
          <w:ind w:left="949" w:hanging="864"/>
        </w:pPr>
        <w:rPr>
          <w:rFonts w:hint="default"/>
        </w:rPr>
      </w:lvl>
    </w:lvlOverride>
    <w:lvlOverride w:ilvl="4">
      <w:lvl w:ilvl="4">
        <w:start w:val="1"/>
        <w:numFmt w:val="decimal"/>
        <w:lvlText w:val="%1.%2.%3.%4.%5"/>
        <w:lvlJc w:val="left"/>
        <w:pPr>
          <w:ind w:left="1093" w:hanging="1008"/>
        </w:pPr>
        <w:rPr>
          <w:rFonts w:hint="default"/>
        </w:rPr>
      </w:lvl>
    </w:lvlOverride>
    <w:lvlOverride w:ilvl="5">
      <w:lvl w:ilvl="5">
        <w:start w:val="1"/>
        <w:numFmt w:val="decimal"/>
        <w:lvlText w:val="%1.%2.%3.%4.%5.%6"/>
        <w:lvlJc w:val="left"/>
        <w:pPr>
          <w:ind w:left="1237" w:hanging="1152"/>
        </w:pPr>
        <w:rPr>
          <w:rFonts w:hint="default"/>
        </w:rPr>
      </w:lvl>
    </w:lvlOverride>
    <w:lvlOverride w:ilvl="6">
      <w:lvl w:ilvl="6">
        <w:start w:val="1"/>
        <w:numFmt w:val="decimal"/>
        <w:lvlText w:val="%1.%2.%3.%4.%5.%6.%7"/>
        <w:lvlJc w:val="left"/>
        <w:pPr>
          <w:ind w:left="1381" w:hanging="1296"/>
        </w:pPr>
        <w:rPr>
          <w:rFonts w:hint="default"/>
        </w:rPr>
      </w:lvl>
    </w:lvlOverride>
    <w:lvlOverride w:ilvl="7">
      <w:lvl w:ilvl="7">
        <w:start w:val="1"/>
        <w:numFmt w:val="decimal"/>
        <w:lvlText w:val="%1.%2.%3.%4.%5.%6.%7.%8"/>
        <w:lvlJc w:val="left"/>
        <w:pPr>
          <w:ind w:left="1525" w:hanging="1440"/>
        </w:pPr>
        <w:rPr>
          <w:rFonts w:hint="default"/>
        </w:rPr>
      </w:lvl>
    </w:lvlOverride>
    <w:lvlOverride w:ilvl="8">
      <w:lvl w:ilvl="8">
        <w:start w:val="1"/>
        <w:numFmt w:val="decimal"/>
        <w:lvlText w:val="%1.%2.%3.%4.%5.%6.%7.%8.%9"/>
        <w:lvlJc w:val="left"/>
        <w:pPr>
          <w:ind w:left="1669" w:hanging="1584"/>
        </w:pPr>
        <w:rPr>
          <w:rFonts w:hint="default"/>
        </w:rPr>
      </w:lvl>
    </w:lvlOverride>
  </w:num>
  <w:num w:numId="7">
    <w:abstractNumId w:val="1"/>
  </w:num>
  <w:num w:numId="8">
    <w:abstractNumId w:val="18"/>
  </w:num>
  <w:num w:numId="9">
    <w:abstractNumId w:val="12"/>
  </w:num>
  <w:num w:numId="10">
    <w:abstractNumId w:val="17"/>
  </w:num>
  <w:num w:numId="11">
    <w:abstractNumId w:val="16"/>
  </w:num>
  <w:num w:numId="12">
    <w:abstractNumId w:val="0"/>
  </w:num>
  <w:num w:numId="13">
    <w:abstractNumId w:val="3"/>
  </w:num>
  <w:num w:numId="14">
    <w:abstractNumId w:val="11"/>
  </w:num>
  <w:num w:numId="15">
    <w:abstractNumId w:val="15"/>
  </w:num>
  <w:num w:numId="16">
    <w:abstractNumId w:val="7"/>
  </w:num>
  <w:num w:numId="17">
    <w:abstractNumId w:val="20"/>
  </w:num>
  <w:num w:numId="18">
    <w:abstractNumId w:val="19"/>
  </w:num>
  <w:num w:numId="19">
    <w:abstractNumId w:val="10"/>
    <w:lvlOverride w:ilvl="0">
      <w:lvl w:ilvl="0">
        <w:start w:val="1"/>
        <w:numFmt w:val="ordinalText"/>
        <w:suff w:val="space"/>
        <w:lvlText w:val="%1.-"/>
        <w:lvlJc w:val="left"/>
        <w:pPr>
          <w:ind w:left="-57" w:firstLine="57"/>
        </w:pPr>
        <w:rPr>
          <w:rFonts w:ascii="Gill Sans MT" w:hAnsi="Gill Sans MT" w:hint="default"/>
          <w:b/>
          <w:i w:val="0"/>
          <w:caps/>
          <w:smallCaps w:val="0"/>
          <w:strike w:val="0"/>
          <w:dstrike w:val="0"/>
          <w:vanish w:val="0"/>
          <w:color w:val="auto"/>
          <w:sz w:val="24"/>
          <w:vertAlign w:val="baseline"/>
        </w:rPr>
      </w:lvl>
    </w:lvlOverride>
    <w:lvlOverride w:ilvl="1">
      <w:lvl w:ilvl="1">
        <w:start w:val="1"/>
        <w:numFmt w:val="decimal"/>
        <w:isLgl/>
        <w:suff w:val="space"/>
        <w:lvlText w:val="%1.%2"/>
        <w:lvlJc w:val="left"/>
        <w:pPr>
          <w:ind w:left="-141" w:firstLine="369"/>
        </w:pPr>
        <w:rPr>
          <w:rFonts w:ascii="Gill Sans MT" w:hAnsi="Gill Sans MT" w:hint="default"/>
          <w:b/>
          <w:color w:val="auto"/>
          <w:sz w:val="24"/>
        </w:rPr>
      </w:lvl>
    </w:lvlOverride>
    <w:lvlOverride w:ilvl="2">
      <w:lvl w:ilvl="2">
        <w:start w:val="1"/>
        <w:numFmt w:val="decimal"/>
        <w:isLgl/>
        <w:suff w:val="space"/>
        <w:lvlText w:val="%1.%2.%3"/>
        <w:lvlJc w:val="left"/>
        <w:pPr>
          <w:ind w:left="710" w:firstLine="369"/>
        </w:pPr>
        <w:rPr>
          <w:rFonts w:ascii="Gill Sans MT" w:hAnsi="Gill Sans MT" w:hint="default"/>
          <w:b/>
          <w:i w:val="0"/>
          <w:sz w:val="24"/>
        </w:rPr>
      </w:lvl>
    </w:lvlOverride>
  </w:num>
  <w:num w:numId="20">
    <w:abstractNumId w:val="4"/>
  </w:num>
  <w:num w:numId="21">
    <w:abstractNumId w:val="2"/>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EB"/>
    <w:rsid w:val="00006DF9"/>
    <w:rsid w:val="00017022"/>
    <w:rsid w:val="00023B32"/>
    <w:rsid w:val="00031A74"/>
    <w:rsid w:val="00037693"/>
    <w:rsid w:val="00050756"/>
    <w:rsid w:val="00053C6A"/>
    <w:rsid w:val="00055586"/>
    <w:rsid w:val="0007031A"/>
    <w:rsid w:val="00076ECA"/>
    <w:rsid w:val="00097DF6"/>
    <w:rsid w:val="000A59E2"/>
    <w:rsid w:val="000B5DCC"/>
    <w:rsid w:val="000C021C"/>
    <w:rsid w:val="000C0E13"/>
    <w:rsid w:val="000C3C72"/>
    <w:rsid w:val="000E3493"/>
    <w:rsid w:val="000E4D8F"/>
    <w:rsid w:val="000E6C9E"/>
    <w:rsid w:val="000F6066"/>
    <w:rsid w:val="000F6A05"/>
    <w:rsid w:val="00100E4A"/>
    <w:rsid w:val="0010107B"/>
    <w:rsid w:val="00111982"/>
    <w:rsid w:val="001148E4"/>
    <w:rsid w:val="00115814"/>
    <w:rsid w:val="0011592B"/>
    <w:rsid w:val="00120937"/>
    <w:rsid w:val="001250FB"/>
    <w:rsid w:val="0013463A"/>
    <w:rsid w:val="0014042F"/>
    <w:rsid w:val="00142F18"/>
    <w:rsid w:val="00143BF1"/>
    <w:rsid w:val="001513A1"/>
    <w:rsid w:val="0016048A"/>
    <w:rsid w:val="00163310"/>
    <w:rsid w:val="00173903"/>
    <w:rsid w:val="001756BE"/>
    <w:rsid w:val="001764FA"/>
    <w:rsid w:val="0017770C"/>
    <w:rsid w:val="00184CD7"/>
    <w:rsid w:val="00191E35"/>
    <w:rsid w:val="00195268"/>
    <w:rsid w:val="001B00B8"/>
    <w:rsid w:val="001B6690"/>
    <w:rsid w:val="001C1D9C"/>
    <w:rsid w:val="001C7B3F"/>
    <w:rsid w:val="001E1A25"/>
    <w:rsid w:val="001F0AA1"/>
    <w:rsid w:val="00201B7F"/>
    <w:rsid w:val="002159A9"/>
    <w:rsid w:val="0022377E"/>
    <w:rsid w:val="002239B5"/>
    <w:rsid w:val="00227EF4"/>
    <w:rsid w:val="0025116A"/>
    <w:rsid w:val="002547BB"/>
    <w:rsid w:val="002568BE"/>
    <w:rsid w:val="00262B79"/>
    <w:rsid w:val="00262CC2"/>
    <w:rsid w:val="0026563D"/>
    <w:rsid w:val="0027140A"/>
    <w:rsid w:val="00280EDF"/>
    <w:rsid w:val="00286AA3"/>
    <w:rsid w:val="00297DAC"/>
    <w:rsid w:val="002A644D"/>
    <w:rsid w:val="002A75C3"/>
    <w:rsid w:val="002C5CE6"/>
    <w:rsid w:val="002C66D4"/>
    <w:rsid w:val="002E0B3A"/>
    <w:rsid w:val="002E769D"/>
    <w:rsid w:val="002F3204"/>
    <w:rsid w:val="002F328C"/>
    <w:rsid w:val="0030288D"/>
    <w:rsid w:val="00305B41"/>
    <w:rsid w:val="00312C45"/>
    <w:rsid w:val="003153BC"/>
    <w:rsid w:val="00332EA9"/>
    <w:rsid w:val="00360345"/>
    <w:rsid w:val="00364BE3"/>
    <w:rsid w:val="00366C30"/>
    <w:rsid w:val="0038255A"/>
    <w:rsid w:val="0038424D"/>
    <w:rsid w:val="00385018"/>
    <w:rsid w:val="00386FD4"/>
    <w:rsid w:val="003920C7"/>
    <w:rsid w:val="003975B7"/>
    <w:rsid w:val="003A3BFD"/>
    <w:rsid w:val="003B5A53"/>
    <w:rsid w:val="003C5951"/>
    <w:rsid w:val="003E6286"/>
    <w:rsid w:val="003F62C4"/>
    <w:rsid w:val="003F6351"/>
    <w:rsid w:val="00400B23"/>
    <w:rsid w:val="00401E53"/>
    <w:rsid w:val="00406C4F"/>
    <w:rsid w:val="00411255"/>
    <w:rsid w:val="0041365C"/>
    <w:rsid w:val="0042086D"/>
    <w:rsid w:val="004249D7"/>
    <w:rsid w:val="00426FB4"/>
    <w:rsid w:val="00430471"/>
    <w:rsid w:val="00433CB1"/>
    <w:rsid w:val="00445C63"/>
    <w:rsid w:val="004778A8"/>
    <w:rsid w:val="004857A5"/>
    <w:rsid w:val="004A3A23"/>
    <w:rsid w:val="004B42A7"/>
    <w:rsid w:val="004C4E5F"/>
    <w:rsid w:val="004D2C55"/>
    <w:rsid w:val="004D6976"/>
    <w:rsid w:val="004E4E83"/>
    <w:rsid w:val="004E5423"/>
    <w:rsid w:val="00500AE5"/>
    <w:rsid w:val="00504D12"/>
    <w:rsid w:val="00511570"/>
    <w:rsid w:val="00527590"/>
    <w:rsid w:val="005367D1"/>
    <w:rsid w:val="00573D80"/>
    <w:rsid w:val="0058086F"/>
    <w:rsid w:val="0059136A"/>
    <w:rsid w:val="005C0D9F"/>
    <w:rsid w:val="006047CE"/>
    <w:rsid w:val="00614D24"/>
    <w:rsid w:val="00614D96"/>
    <w:rsid w:val="00625852"/>
    <w:rsid w:val="006523A4"/>
    <w:rsid w:val="006758E0"/>
    <w:rsid w:val="00680055"/>
    <w:rsid w:val="00690918"/>
    <w:rsid w:val="00693679"/>
    <w:rsid w:val="0069774F"/>
    <w:rsid w:val="006B6AA3"/>
    <w:rsid w:val="006C76F2"/>
    <w:rsid w:val="006D5D66"/>
    <w:rsid w:val="006E1F59"/>
    <w:rsid w:val="006F345E"/>
    <w:rsid w:val="00720A92"/>
    <w:rsid w:val="00722A9E"/>
    <w:rsid w:val="0072657B"/>
    <w:rsid w:val="00733009"/>
    <w:rsid w:val="00751C74"/>
    <w:rsid w:val="00766291"/>
    <w:rsid w:val="00773DE9"/>
    <w:rsid w:val="00774956"/>
    <w:rsid w:val="00775269"/>
    <w:rsid w:val="00781B66"/>
    <w:rsid w:val="00791C59"/>
    <w:rsid w:val="007A013E"/>
    <w:rsid w:val="007A5D88"/>
    <w:rsid w:val="007B14AC"/>
    <w:rsid w:val="007B40AB"/>
    <w:rsid w:val="007B47BF"/>
    <w:rsid w:val="007C0CA7"/>
    <w:rsid w:val="007D34D6"/>
    <w:rsid w:val="007E308C"/>
    <w:rsid w:val="007E3368"/>
    <w:rsid w:val="007F2B93"/>
    <w:rsid w:val="007F435D"/>
    <w:rsid w:val="00817F91"/>
    <w:rsid w:val="008263AE"/>
    <w:rsid w:val="00852350"/>
    <w:rsid w:val="008771CD"/>
    <w:rsid w:val="00883690"/>
    <w:rsid w:val="00886F89"/>
    <w:rsid w:val="008964B3"/>
    <w:rsid w:val="008B7CC9"/>
    <w:rsid w:val="008C5F9D"/>
    <w:rsid w:val="008D0B9E"/>
    <w:rsid w:val="008E051E"/>
    <w:rsid w:val="008F20D3"/>
    <w:rsid w:val="00901B83"/>
    <w:rsid w:val="00903292"/>
    <w:rsid w:val="00910FB6"/>
    <w:rsid w:val="00916605"/>
    <w:rsid w:val="00916AD5"/>
    <w:rsid w:val="00917B4A"/>
    <w:rsid w:val="00942E14"/>
    <w:rsid w:val="00963FFD"/>
    <w:rsid w:val="00964BB8"/>
    <w:rsid w:val="009659EF"/>
    <w:rsid w:val="00966382"/>
    <w:rsid w:val="00987286"/>
    <w:rsid w:val="009939E4"/>
    <w:rsid w:val="009A4805"/>
    <w:rsid w:val="009A5159"/>
    <w:rsid w:val="009B601A"/>
    <w:rsid w:val="009B7470"/>
    <w:rsid w:val="009C05D9"/>
    <w:rsid w:val="009C7DA6"/>
    <w:rsid w:val="009D3D3E"/>
    <w:rsid w:val="009D45EF"/>
    <w:rsid w:val="009D4613"/>
    <w:rsid w:val="009D4ADE"/>
    <w:rsid w:val="009D4E9D"/>
    <w:rsid w:val="009D72DD"/>
    <w:rsid w:val="009E226B"/>
    <w:rsid w:val="009F4ACD"/>
    <w:rsid w:val="00A03DFD"/>
    <w:rsid w:val="00A16310"/>
    <w:rsid w:val="00A315A6"/>
    <w:rsid w:val="00A35B41"/>
    <w:rsid w:val="00A4631A"/>
    <w:rsid w:val="00A4676C"/>
    <w:rsid w:val="00A50CA9"/>
    <w:rsid w:val="00A73DFB"/>
    <w:rsid w:val="00AA6746"/>
    <w:rsid w:val="00AB3E45"/>
    <w:rsid w:val="00AC415E"/>
    <w:rsid w:val="00AD312B"/>
    <w:rsid w:val="00AD49B6"/>
    <w:rsid w:val="00AD5859"/>
    <w:rsid w:val="00B10C86"/>
    <w:rsid w:val="00B30FE5"/>
    <w:rsid w:val="00B36490"/>
    <w:rsid w:val="00B42589"/>
    <w:rsid w:val="00B43702"/>
    <w:rsid w:val="00B50B92"/>
    <w:rsid w:val="00B55868"/>
    <w:rsid w:val="00B70F6B"/>
    <w:rsid w:val="00BA2D9B"/>
    <w:rsid w:val="00BA3931"/>
    <w:rsid w:val="00BA41A3"/>
    <w:rsid w:val="00BB6174"/>
    <w:rsid w:val="00BC39BC"/>
    <w:rsid w:val="00BC5510"/>
    <w:rsid w:val="00BD71AE"/>
    <w:rsid w:val="00BE0758"/>
    <w:rsid w:val="00BF52FA"/>
    <w:rsid w:val="00C13AF4"/>
    <w:rsid w:val="00C274D3"/>
    <w:rsid w:val="00C33AF6"/>
    <w:rsid w:val="00C362E7"/>
    <w:rsid w:val="00C428A5"/>
    <w:rsid w:val="00C43CF5"/>
    <w:rsid w:val="00C57C00"/>
    <w:rsid w:val="00C7027F"/>
    <w:rsid w:val="00C74558"/>
    <w:rsid w:val="00C95DB8"/>
    <w:rsid w:val="00CA0614"/>
    <w:rsid w:val="00CA45DF"/>
    <w:rsid w:val="00CA487C"/>
    <w:rsid w:val="00CD45A3"/>
    <w:rsid w:val="00CE32A2"/>
    <w:rsid w:val="00CF14FD"/>
    <w:rsid w:val="00D0122D"/>
    <w:rsid w:val="00D13DFB"/>
    <w:rsid w:val="00D16E5A"/>
    <w:rsid w:val="00D31A95"/>
    <w:rsid w:val="00D36F92"/>
    <w:rsid w:val="00D5235E"/>
    <w:rsid w:val="00D52817"/>
    <w:rsid w:val="00D5631F"/>
    <w:rsid w:val="00D624C4"/>
    <w:rsid w:val="00D81BFA"/>
    <w:rsid w:val="00D830E1"/>
    <w:rsid w:val="00D84547"/>
    <w:rsid w:val="00D852B1"/>
    <w:rsid w:val="00D8692E"/>
    <w:rsid w:val="00D91956"/>
    <w:rsid w:val="00D963FC"/>
    <w:rsid w:val="00DB54F0"/>
    <w:rsid w:val="00DC0F9E"/>
    <w:rsid w:val="00DC7BFB"/>
    <w:rsid w:val="00DD1DFF"/>
    <w:rsid w:val="00DD6F77"/>
    <w:rsid w:val="00DE59FE"/>
    <w:rsid w:val="00DF2C60"/>
    <w:rsid w:val="00DF438B"/>
    <w:rsid w:val="00E07938"/>
    <w:rsid w:val="00E16787"/>
    <w:rsid w:val="00E16B5E"/>
    <w:rsid w:val="00E16ED9"/>
    <w:rsid w:val="00E170FB"/>
    <w:rsid w:val="00E43578"/>
    <w:rsid w:val="00E6267D"/>
    <w:rsid w:val="00E73ABD"/>
    <w:rsid w:val="00E80035"/>
    <w:rsid w:val="00E8060C"/>
    <w:rsid w:val="00E83E8E"/>
    <w:rsid w:val="00E85D22"/>
    <w:rsid w:val="00E87D65"/>
    <w:rsid w:val="00E92851"/>
    <w:rsid w:val="00E92F07"/>
    <w:rsid w:val="00EA0DA1"/>
    <w:rsid w:val="00EA1137"/>
    <w:rsid w:val="00EA68E0"/>
    <w:rsid w:val="00EB7ECB"/>
    <w:rsid w:val="00EC5C2D"/>
    <w:rsid w:val="00EC67E2"/>
    <w:rsid w:val="00ED7DE8"/>
    <w:rsid w:val="00EF5052"/>
    <w:rsid w:val="00EF5B79"/>
    <w:rsid w:val="00F07B6A"/>
    <w:rsid w:val="00F2223A"/>
    <w:rsid w:val="00F36829"/>
    <w:rsid w:val="00F374EF"/>
    <w:rsid w:val="00F44DDC"/>
    <w:rsid w:val="00F53165"/>
    <w:rsid w:val="00F54852"/>
    <w:rsid w:val="00F66336"/>
    <w:rsid w:val="00F74CE1"/>
    <w:rsid w:val="00F752EB"/>
    <w:rsid w:val="00F85A14"/>
    <w:rsid w:val="00FA28BA"/>
    <w:rsid w:val="00FA36C3"/>
    <w:rsid w:val="00FA50D8"/>
    <w:rsid w:val="00FB07E0"/>
    <w:rsid w:val="00FD0289"/>
    <w:rsid w:val="00FE3193"/>
    <w:rsid w:val="00FF54F0"/>
    <w:rsid w:val="00FF6A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245E81E"/>
  <w15:docId w15:val="{5E0DAB8D-242A-894E-A2AC-E70D8AFE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4558"/>
    <w:rPr>
      <w:lang w:val="es-ES_tradnl"/>
    </w:rPr>
  </w:style>
  <w:style w:type="paragraph" w:styleId="Ttulo1">
    <w:name w:val="heading 1"/>
    <w:basedOn w:val="Normal"/>
    <w:next w:val="Normal"/>
    <w:qFormat/>
    <w:rsid w:val="00C74558"/>
    <w:pPr>
      <w:keepNext/>
      <w:outlineLvl w:val="0"/>
    </w:pPr>
    <w:rPr>
      <w:sz w:val="24"/>
    </w:rPr>
  </w:style>
  <w:style w:type="paragraph" w:styleId="Ttulo2">
    <w:name w:val="heading 2"/>
    <w:basedOn w:val="Normal"/>
    <w:next w:val="Normal"/>
    <w:qFormat/>
    <w:rsid w:val="00C74558"/>
    <w:pPr>
      <w:keepNext/>
      <w:ind w:left="-709"/>
      <w:jc w:val="center"/>
      <w:outlineLvl w:val="1"/>
    </w:pPr>
    <w:rPr>
      <w:sz w:val="24"/>
    </w:rPr>
  </w:style>
  <w:style w:type="paragraph" w:styleId="Ttulo3">
    <w:name w:val="heading 3"/>
    <w:basedOn w:val="Normal"/>
    <w:next w:val="Normal"/>
    <w:qFormat/>
    <w:rsid w:val="00C74558"/>
    <w:pPr>
      <w:keepNext/>
      <w:ind w:left="-567"/>
      <w:outlineLvl w:val="2"/>
    </w:pPr>
    <w:rPr>
      <w:rFonts w:ascii="Arial" w:hAnsi="Arial"/>
      <w:b/>
      <w:snapToGrid w:val="0"/>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74558"/>
    <w:pPr>
      <w:tabs>
        <w:tab w:val="center" w:pos="4252"/>
        <w:tab w:val="right" w:pos="8504"/>
      </w:tabs>
    </w:pPr>
  </w:style>
  <w:style w:type="paragraph" w:styleId="Piedepgina">
    <w:name w:val="footer"/>
    <w:basedOn w:val="Normal"/>
    <w:rsid w:val="00C74558"/>
    <w:pPr>
      <w:tabs>
        <w:tab w:val="center" w:pos="4252"/>
        <w:tab w:val="right" w:pos="8504"/>
      </w:tabs>
    </w:pPr>
  </w:style>
  <w:style w:type="paragraph" w:styleId="Sangradetextonormal">
    <w:name w:val="Body Text Indent"/>
    <w:basedOn w:val="Normal"/>
    <w:rsid w:val="00C74558"/>
    <w:pPr>
      <w:tabs>
        <w:tab w:val="left" w:pos="-720"/>
      </w:tabs>
      <w:suppressAutoHyphens/>
      <w:ind w:left="-567" w:firstLine="453"/>
      <w:jc w:val="both"/>
    </w:pPr>
    <w:rPr>
      <w:spacing w:val="-3"/>
    </w:rPr>
  </w:style>
  <w:style w:type="paragraph" w:styleId="Textodebloque">
    <w:name w:val="Block Text"/>
    <w:basedOn w:val="Normal"/>
    <w:rsid w:val="00C74558"/>
    <w:pPr>
      <w:tabs>
        <w:tab w:val="left" w:pos="-720"/>
      </w:tabs>
      <w:suppressAutoHyphens/>
      <w:ind w:left="-567" w:right="618"/>
      <w:jc w:val="both"/>
    </w:pPr>
    <w:rPr>
      <w:spacing w:val="-3"/>
      <w:sz w:val="24"/>
    </w:rPr>
  </w:style>
  <w:style w:type="paragraph" w:styleId="Textoindependiente">
    <w:name w:val="Body Text"/>
    <w:basedOn w:val="Normal"/>
    <w:link w:val="TextoindependienteCar"/>
    <w:rsid w:val="00C74558"/>
    <w:pPr>
      <w:widowControl w:val="0"/>
      <w:tabs>
        <w:tab w:val="left" w:pos="-720"/>
      </w:tabs>
      <w:suppressAutoHyphens/>
      <w:ind w:right="-24"/>
      <w:jc w:val="both"/>
    </w:pPr>
    <w:rPr>
      <w:rFonts w:ascii="Arial" w:hAnsi="Arial"/>
      <w:snapToGrid w:val="0"/>
      <w:spacing w:val="-2"/>
      <w:sz w:val="16"/>
    </w:rPr>
  </w:style>
  <w:style w:type="paragraph" w:styleId="Textoindependiente2">
    <w:name w:val="Body Text 2"/>
    <w:basedOn w:val="Normal"/>
    <w:rsid w:val="00C74558"/>
    <w:rPr>
      <w:sz w:val="18"/>
      <w:lang w:eastAsia="en-US"/>
    </w:rPr>
  </w:style>
  <w:style w:type="paragraph" w:styleId="Sangra2detindependiente">
    <w:name w:val="Body Text Indent 2"/>
    <w:basedOn w:val="Normal"/>
    <w:rsid w:val="00C74558"/>
    <w:pPr>
      <w:ind w:left="993" w:hanging="993"/>
      <w:jc w:val="both"/>
    </w:pPr>
    <w:rPr>
      <w:rFonts w:ascii="Arial" w:hAnsi="Arial"/>
      <w:sz w:val="24"/>
    </w:rPr>
  </w:style>
  <w:style w:type="paragraph" w:styleId="Textoindependiente3">
    <w:name w:val="Body Text 3"/>
    <w:basedOn w:val="Normal"/>
    <w:rsid w:val="00006DF9"/>
    <w:pPr>
      <w:spacing w:after="120"/>
    </w:pPr>
    <w:rPr>
      <w:sz w:val="16"/>
      <w:szCs w:val="16"/>
    </w:rPr>
  </w:style>
  <w:style w:type="character" w:customStyle="1" w:styleId="TextoindependienteCar">
    <w:name w:val="Texto independiente Car"/>
    <w:basedOn w:val="Fuentedeprrafopredeter"/>
    <w:link w:val="Textoindependiente"/>
    <w:rsid w:val="003153BC"/>
    <w:rPr>
      <w:rFonts w:ascii="Arial" w:hAnsi="Arial"/>
      <w:snapToGrid w:val="0"/>
      <w:spacing w:val="-2"/>
      <w:sz w:val="16"/>
      <w:lang w:val="es-ES_tradnl"/>
    </w:rPr>
  </w:style>
  <w:style w:type="character" w:customStyle="1" w:styleId="EncabezadoCar">
    <w:name w:val="Encabezado Car"/>
    <w:basedOn w:val="Fuentedeprrafopredeter"/>
    <w:link w:val="Encabezado"/>
    <w:rsid w:val="00AA6746"/>
    <w:rPr>
      <w:lang w:val="es-ES_tradnl"/>
    </w:rPr>
  </w:style>
  <w:style w:type="character" w:styleId="Nmerodepgina">
    <w:name w:val="page number"/>
    <w:basedOn w:val="Fuentedeprrafopredeter"/>
    <w:rsid w:val="00C362E7"/>
  </w:style>
  <w:style w:type="character" w:styleId="Hipervnculo">
    <w:name w:val="Hyperlink"/>
    <w:basedOn w:val="Fuentedeprrafopredeter"/>
    <w:rsid w:val="00774956"/>
    <w:rPr>
      <w:color w:val="0000FF"/>
      <w:u w:val="single"/>
    </w:rPr>
  </w:style>
  <w:style w:type="paragraph" w:styleId="Textodeglobo">
    <w:name w:val="Balloon Text"/>
    <w:basedOn w:val="Normal"/>
    <w:semiHidden/>
    <w:rsid w:val="00CA487C"/>
    <w:rPr>
      <w:rFonts w:ascii="Tahoma" w:hAnsi="Tahoma" w:cs="Tahoma"/>
      <w:sz w:val="16"/>
      <w:szCs w:val="16"/>
    </w:rPr>
  </w:style>
  <w:style w:type="table" w:styleId="Tablaconcuadrcula">
    <w:name w:val="Table Grid"/>
    <w:basedOn w:val="Tablanormal"/>
    <w:rsid w:val="00DF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5">
    <w:name w:val="Estilo5"/>
    <w:uiPriority w:val="99"/>
    <w:rsid w:val="001250FB"/>
    <w:pPr>
      <w:numPr>
        <w:numId w:val="5"/>
      </w:numPr>
    </w:pPr>
  </w:style>
  <w:style w:type="character" w:styleId="Refdecomentario">
    <w:name w:val="annotation reference"/>
    <w:basedOn w:val="Fuentedeprrafopredeter"/>
    <w:uiPriority w:val="99"/>
    <w:semiHidden/>
    <w:unhideWhenUsed/>
    <w:rsid w:val="001250FB"/>
    <w:rPr>
      <w:sz w:val="16"/>
      <w:szCs w:val="16"/>
    </w:rPr>
  </w:style>
  <w:style w:type="paragraph" w:styleId="Textocomentario">
    <w:name w:val="annotation text"/>
    <w:basedOn w:val="Normal"/>
    <w:link w:val="TextocomentarioCar"/>
    <w:uiPriority w:val="99"/>
    <w:semiHidden/>
    <w:unhideWhenUsed/>
    <w:rsid w:val="001250FB"/>
    <w:pPr>
      <w:spacing w:after="120"/>
      <w:jc w:val="both"/>
    </w:pPr>
    <w:rPr>
      <w:rFonts w:ascii="Gill Sans MT" w:hAnsi="Gill Sans MT" w:cs="Arial"/>
      <w:lang w:val="es-ES"/>
    </w:rPr>
  </w:style>
  <w:style w:type="character" w:customStyle="1" w:styleId="TextocomentarioCar">
    <w:name w:val="Texto comentario Car"/>
    <w:basedOn w:val="Fuentedeprrafopredeter"/>
    <w:link w:val="Textocomentario"/>
    <w:uiPriority w:val="99"/>
    <w:semiHidden/>
    <w:rsid w:val="001250FB"/>
    <w:rPr>
      <w:rFonts w:ascii="Gill Sans MT" w:hAnsi="Gill Sans MT" w:cs="Arial"/>
    </w:rPr>
  </w:style>
  <w:style w:type="paragraph" w:styleId="Prrafodelista">
    <w:name w:val="List Paragraph"/>
    <w:basedOn w:val="Normal"/>
    <w:uiPriority w:val="34"/>
    <w:qFormat/>
    <w:rsid w:val="007E308C"/>
    <w:pPr>
      <w:ind w:left="720"/>
      <w:contextualSpacing/>
    </w:pPr>
  </w:style>
  <w:style w:type="paragraph" w:styleId="Asuntodelcomentario">
    <w:name w:val="annotation subject"/>
    <w:basedOn w:val="Textocomentario"/>
    <w:next w:val="Textocomentario"/>
    <w:link w:val="AsuntodelcomentarioCar"/>
    <w:semiHidden/>
    <w:unhideWhenUsed/>
    <w:rsid w:val="00A4676C"/>
    <w:pPr>
      <w:spacing w:after="0"/>
      <w:jc w:val="left"/>
    </w:pPr>
    <w:rPr>
      <w:rFonts w:ascii="Times New Roman" w:hAnsi="Times New Roman" w:cs="Times New Roman"/>
      <w:b/>
      <w:bCs/>
      <w:lang w:val="es-ES_tradnl"/>
    </w:rPr>
  </w:style>
  <w:style w:type="character" w:customStyle="1" w:styleId="AsuntodelcomentarioCar">
    <w:name w:val="Asunto del comentario Car"/>
    <w:basedOn w:val="TextocomentarioCar"/>
    <w:link w:val="Asuntodelcomentario"/>
    <w:semiHidden/>
    <w:rsid w:val="00A4676C"/>
    <w:rPr>
      <w:rFonts w:ascii="Gill Sans MT" w:hAnsi="Gill Sans MT" w:cs="Arial"/>
      <w:b/>
      <w:bCs/>
      <w:lang w:val="es-ES_tradnl"/>
    </w:rPr>
  </w:style>
  <w:style w:type="character" w:styleId="Mencinsinresolver">
    <w:name w:val="Unresolved Mention"/>
    <w:basedOn w:val="Fuentedeprrafopredeter"/>
    <w:uiPriority w:val="99"/>
    <w:semiHidden/>
    <w:unhideWhenUsed/>
    <w:rsid w:val="00916605"/>
    <w:rPr>
      <w:color w:val="605E5C"/>
      <w:shd w:val="clear" w:color="auto" w:fill="E1DFDD"/>
    </w:rPr>
  </w:style>
  <w:style w:type="paragraph" w:customStyle="1" w:styleId="Default">
    <w:name w:val="Default"/>
    <w:rsid w:val="0058086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71912">
      <w:bodyDiv w:val="1"/>
      <w:marLeft w:val="0"/>
      <w:marRight w:val="0"/>
      <w:marTop w:val="0"/>
      <w:marBottom w:val="0"/>
      <w:divBdr>
        <w:top w:val="none" w:sz="0" w:space="0" w:color="auto"/>
        <w:left w:val="none" w:sz="0" w:space="0" w:color="auto"/>
        <w:bottom w:val="none" w:sz="0" w:space="0" w:color="auto"/>
        <w:right w:val="none" w:sz="0" w:space="0" w:color="auto"/>
      </w:divBdr>
    </w:div>
    <w:div w:id="328950213">
      <w:bodyDiv w:val="1"/>
      <w:marLeft w:val="0"/>
      <w:marRight w:val="0"/>
      <w:marTop w:val="0"/>
      <w:marBottom w:val="0"/>
      <w:divBdr>
        <w:top w:val="none" w:sz="0" w:space="0" w:color="auto"/>
        <w:left w:val="none" w:sz="0" w:space="0" w:color="auto"/>
        <w:bottom w:val="none" w:sz="0" w:space="0" w:color="auto"/>
        <w:right w:val="none" w:sz="0" w:space="0" w:color="auto"/>
      </w:divBdr>
    </w:div>
    <w:div w:id="815610098">
      <w:bodyDiv w:val="1"/>
      <w:marLeft w:val="0"/>
      <w:marRight w:val="0"/>
      <w:marTop w:val="0"/>
      <w:marBottom w:val="0"/>
      <w:divBdr>
        <w:top w:val="none" w:sz="0" w:space="0" w:color="auto"/>
        <w:left w:val="none" w:sz="0" w:space="0" w:color="auto"/>
        <w:bottom w:val="none" w:sz="0" w:space="0" w:color="auto"/>
        <w:right w:val="none" w:sz="0" w:space="0" w:color="auto"/>
      </w:divBdr>
    </w:div>
    <w:div w:id="873618191">
      <w:bodyDiv w:val="1"/>
      <w:marLeft w:val="0"/>
      <w:marRight w:val="0"/>
      <w:marTop w:val="0"/>
      <w:marBottom w:val="0"/>
      <w:divBdr>
        <w:top w:val="none" w:sz="0" w:space="0" w:color="auto"/>
        <w:left w:val="none" w:sz="0" w:space="0" w:color="auto"/>
        <w:bottom w:val="none" w:sz="0" w:space="0" w:color="auto"/>
        <w:right w:val="none" w:sz="0" w:space="0" w:color="auto"/>
      </w:divBdr>
    </w:div>
    <w:div w:id="1016076261">
      <w:bodyDiv w:val="1"/>
      <w:marLeft w:val="0"/>
      <w:marRight w:val="0"/>
      <w:marTop w:val="0"/>
      <w:marBottom w:val="0"/>
      <w:divBdr>
        <w:top w:val="none" w:sz="0" w:space="0" w:color="auto"/>
        <w:left w:val="none" w:sz="0" w:space="0" w:color="auto"/>
        <w:bottom w:val="none" w:sz="0" w:space="0" w:color="auto"/>
        <w:right w:val="none" w:sz="0" w:space="0" w:color="auto"/>
      </w:divBdr>
    </w:div>
    <w:div w:id="187400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lsa@csi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mailto:sgarh@csi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446</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ASUNTO 67</vt:lpstr>
    </vt:vector>
  </TitlesOfParts>
  <Company>IGSAP</Company>
  <LinksUpToDate>false</LinksUpToDate>
  <CharactersWithSpaces>2683</CharactersWithSpaces>
  <SharedDoc>false</SharedDoc>
  <HLinks>
    <vt:vector size="6" baseType="variant">
      <vt:variant>
        <vt:i4>4391022</vt:i4>
      </vt:variant>
      <vt:variant>
        <vt:i4>3</vt:i4>
      </vt:variant>
      <vt:variant>
        <vt:i4>0</vt:i4>
      </vt:variant>
      <vt:variant>
        <vt:i4>5</vt:i4>
      </vt:variant>
      <vt:variant>
        <vt:lpwstr>mailto:sege@csic.es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67</dc:title>
  <dc:creator>Microsoft Office User</dc:creator>
  <cp:lastModifiedBy>Beatriz Hinojo Jimenez</cp:lastModifiedBy>
  <cp:revision>16</cp:revision>
  <cp:lastPrinted>2014-03-24T15:41:00Z</cp:lastPrinted>
  <dcterms:created xsi:type="dcterms:W3CDTF">2021-11-29T08:56:00Z</dcterms:created>
  <dcterms:modified xsi:type="dcterms:W3CDTF">2022-04-07T18:24:00Z</dcterms:modified>
</cp:coreProperties>
</file>